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0EC280" w14:textId="71AAC345" w:rsidR="00165877" w:rsidRPr="000B2057" w:rsidRDefault="00F80DBE" w:rsidP="00165877">
      <w:pPr>
        <w:tabs>
          <w:tab w:val="left" w:pos="851"/>
        </w:tabs>
        <w:ind w:firstLine="10632"/>
        <w:rPr>
          <w:sz w:val="28"/>
          <w:szCs w:val="28"/>
        </w:rPr>
      </w:pPr>
      <w:r>
        <w:rPr>
          <w:sz w:val="28"/>
          <w:szCs w:val="28"/>
        </w:rPr>
        <w:t xml:space="preserve">   </w:t>
      </w:r>
      <w:proofErr w:type="gramStart"/>
      <w:r>
        <w:rPr>
          <w:sz w:val="28"/>
          <w:szCs w:val="28"/>
        </w:rPr>
        <w:t>ПРИЛОЖЕНИЕ</w:t>
      </w:r>
      <w:r w:rsidR="00165877">
        <w:rPr>
          <w:sz w:val="28"/>
          <w:szCs w:val="28"/>
        </w:rPr>
        <w:t xml:space="preserve"> </w:t>
      </w:r>
      <w:r w:rsidR="00F655EB">
        <w:rPr>
          <w:sz w:val="28"/>
          <w:szCs w:val="28"/>
        </w:rPr>
        <w:t xml:space="preserve"> №</w:t>
      </w:r>
      <w:proofErr w:type="gramEnd"/>
      <w:r w:rsidR="00F655EB">
        <w:rPr>
          <w:sz w:val="28"/>
          <w:szCs w:val="28"/>
        </w:rPr>
        <w:t xml:space="preserve"> </w:t>
      </w:r>
      <w:r w:rsidR="00165877">
        <w:rPr>
          <w:sz w:val="28"/>
          <w:szCs w:val="28"/>
        </w:rPr>
        <w:t>1</w:t>
      </w:r>
    </w:p>
    <w:p w14:paraId="0A486A4A" w14:textId="77777777" w:rsidR="00165877" w:rsidRPr="000B2057" w:rsidRDefault="00165877" w:rsidP="00165877">
      <w:pPr>
        <w:tabs>
          <w:tab w:val="left" w:pos="851"/>
        </w:tabs>
        <w:ind w:firstLine="10632"/>
        <w:rPr>
          <w:sz w:val="28"/>
          <w:szCs w:val="28"/>
        </w:rPr>
      </w:pPr>
    </w:p>
    <w:p w14:paraId="17225ECB" w14:textId="3F1220DB" w:rsidR="00165877" w:rsidRPr="000B2057" w:rsidRDefault="00F80DBE" w:rsidP="00165877">
      <w:pPr>
        <w:tabs>
          <w:tab w:val="left" w:pos="851"/>
        </w:tabs>
        <w:ind w:firstLine="10632"/>
        <w:rPr>
          <w:sz w:val="28"/>
          <w:szCs w:val="28"/>
        </w:rPr>
      </w:pPr>
      <w:r>
        <w:rPr>
          <w:sz w:val="28"/>
          <w:szCs w:val="28"/>
        </w:rPr>
        <w:t xml:space="preserve">        </w:t>
      </w:r>
      <w:r w:rsidR="00165877" w:rsidRPr="000B2057">
        <w:rPr>
          <w:sz w:val="28"/>
          <w:szCs w:val="28"/>
        </w:rPr>
        <w:t>УТВЕРЖДЕН</w:t>
      </w:r>
    </w:p>
    <w:p w14:paraId="1C9B5748" w14:textId="358355E3" w:rsidR="00165877" w:rsidRPr="000B2057" w:rsidRDefault="00F80DBE" w:rsidP="00F80DBE">
      <w:pPr>
        <w:tabs>
          <w:tab w:val="left" w:pos="851"/>
        </w:tabs>
        <w:rPr>
          <w:sz w:val="28"/>
          <w:szCs w:val="28"/>
        </w:rPr>
      </w:pPr>
      <w:r>
        <w:rPr>
          <w:sz w:val="28"/>
          <w:szCs w:val="28"/>
        </w:rPr>
        <w:t xml:space="preserve">                                                                                                                                                   </w:t>
      </w:r>
      <w:r w:rsidR="00165877" w:rsidRPr="000B2057">
        <w:rPr>
          <w:sz w:val="28"/>
          <w:szCs w:val="28"/>
        </w:rPr>
        <w:t>постановлением администрации</w:t>
      </w:r>
    </w:p>
    <w:p w14:paraId="0E702E37" w14:textId="0A82C7A0" w:rsidR="00165877" w:rsidRPr="000B2057" w:rsidRDefault="00F80DBE" w:rsidP="00F80DBE">
      <w:pPr>
        <w:tabs>
          <w:tab w:val="left" w:pos="851"/>
        </w:tabs>
        <w:rPr>
          <w:sz w:val="28"/>
          <w:szCs w:val="28"/>
        </w:rPr>
      </w:pPr>
      <w:r>
        <w:rPr>
          <w:sz w:val="28"/>
          <w:szCs w:val="28"/>
        </w:rPr>
        <w:t xml:space="preserve">                                                                                                                                                     </w:t>
      </w:r>
      <w:r w:rsidR="00165877" w:rsidRPr="000B2057">
        <w:rPr>
          <w:sz w:val="28"/>
          <w:szCs w:val="28"/>
        </w:rPr>
        <w:t>муниципального образования</w:t>
      </w:r>
    </w:p>
    <w:p w14:paraId="00A9AB48" w14:textId="60148809" w:rsidR="00165877" w:rsidRPr="000B2057" w:rsidRDefault="00F80DBE" w:rsidP="00165877">
      <w:pPr>
        <w:tabs>
          <w:tab w:val="left" w:pos="567"/>
          <w:tab w:val="left" w:pos="851"/>
        </w:tabs>
        <w:ind w:firstLine="10632"/>
        <w:rPr>
          <w:sz w:val="28"/>
          <w:szCs w:val="28"/>
        </w:rPr>
      </w:pPr>
      <w:r>
        <w:rPr>
          <w:sz w:val="28"/>
          <w:szCs w:val="28"/>
        </w:rPr>
        <w:t xml:space="preserve">       </w:t>
      </w:r>
      <w:r w:rsidR="000261AA">
        <w:rPr>
          <w:sz w:val="28"/>
          <w:szCs w:val="28"/>
        </w:rPr>
        <w:t>Северский</w:t>
      </w:r>
      <w:r w:rsidR="00165877" w:rsidRPr="000B2057">
        <w:rPr>
          <w:sz w:val="28"/>
          <w:szCs w:val="28"/>
        </w:rPr>
        <w:t xml:space="preserve"> район</w:t>
      </w:r>
    </w:p>
    <w:p w14:paraId="081C9E95" w14:textId="407EEB45" w:rsidR="00165877" w:rsidRPr="000B2057" w:rsidRDefault="00F80DBE" w:rsidP="00F80DBE">
      <w:pPr>
        <w:tabs>
          <w:tab w:val="left" w:pos="851"/>
        </w:tabs>
        <w:rPr>
          <w:sz w:val="28"/>
          <w:szCs w:val="28"/>
        </w:rPr>
      </w:pPr>
      <w:r>
        <w:rPr>
          <w:sz w:val="28"/>
          <w:szCs w:val="28"/>
        </w:rPr>
        <w:t xml:space="preserve">                                                                                                                                                   </w:t>
      </w:r>
      <w:r w:rsidR="00165877" w:rsidRPr="000B2057">
        <w:rPr>
          <w:sz w:val="28"/>
          <w:szCs w:val="28"/>
        </w:rPr>
        <w:t>от ___________ № __________</w:t>
      </w:r>
    </w:p>
    <w:p w14:paraId="4CFC8129" w14:textId="77777777" w:rsidR="00165877" w:rsidRPr="000B2057" w:rsidRDefault="00165877" w:rsidP="00165877">
      <w:pPr>
        <w:tabs>
          <w:tab w:val="left" w:pos="851"/>
        </w:tabs>
        <w:ind w:firstLine="567"/>
        <w:jc w:val="right"/>
        <w:rPr>
          <w:sz w:val="28"/>
          <w:szCs w:val="28"/>
        </w:rPr>
      </w:pPr>
    </w:p>
    <w:p w14:paraId="0DF3EEBB" w14:textId="77777777" w:rsidR="00165877" w:rsidRPr="000B2057" w:rsidRDefault="00165877" w:rsidP="00165877">
      <w:pPr>
        <w:widowControl w:val="0"/>
        <w:tabs>
          <w:tab w:val="left" w:pos="0"/>
          <w:tab w:val="left" w:pos="993"/>
        </w:tabs>
        <w:autoSpaceDE w:val="0"/>
        <w:autoSpaceDN w:val="0"/>
        <w:adjustRightInd w:val="0"/>
        <w:jc w:val="center"/>
        <w:rPr>
          <w:b/>
          <w:bCs/>
          <w:sz w:val="28"/>
          <w:szCs w:val="28"/>
        </w:rPr>
      </w:pPr>
    </w:p>
    <w:p w14:paraId="621A3C38" w14:textId="77777777" w:rsidR="00165877" w:rsidRPr="005C1E7D" w:rsidRDefault="00165877" w:rsidP="00165877">
      <w:pPr>
        <w:tabs>
          <w:tab w:val="left" w:pos="709"/>
        </w:tabs>
        <w:jc w:val="center"/>
        <w:rPr>
          <w:b/>
          <w:sz w:val="28"/>
          <w:szCs w:val="28"/>
        </w:rPr>
      </w:pPr>
      <w:r w:rsidRPr="005C1E7D">
        <w:rPr>
          <w:b/>
          <w:sz w:val="28"/>
          <w:szCs w:val="28"/>
        </w:rPr>
        <w:t>ПЕРЕЧЕНЬ</w:t>
      </w:r>
    </w:p>
    <w:p w14:paraId="23852AB4" w14:textId="77777777" w:rsidR="00165877" w:rsidRDefault="00165877" w:rsidP="00165877">
      <w:pPr>
        <w:jc w:val="center"/>
        <w:rPr>
          <w:b/>
          <w:sz w:val="28"/>
          <w:szCs w:val="28"/>
        </w:rPr>
      </w:pPr>
      <w:r>
        <w:rPr>
          <w:b/>
          <w:sz w:val="28"/>
          <w:szCs w:val="28"/>
        </w:rPr>
        <w:t>муниципальных услуг</w:t>
      </w:r>
      <w:r w:rsidRPr="005C1E7D">
        <w:rPr>
          <w:b/>
          <w:sz w:val="28"/>
          <w:szCs w:val="28"/>
        </w:rPr>
        <w:t xml:space="preserve">, в отношении которых осуществляется </w:t>
      </w:r>
    </w:p>
    <w:p w14:paraId="46C4069E" w14:textId="77777777" w:rsidR="00165877" w:rsidRDefault="00165877" w:rsidP="00165877">
      <w:pPr>
        <w:jc w:val="center"/>
        <w:rPr>
          <w:b/>
          <w:sz w:val="28"/>
          <w:szCs w:val="28"/>
          <w:lang w:eastAsia="en-US"/>
        </w:rPr>
      </w:pPr>
      <w:r w:rsidRPr="005C1E7D">
        <w:rPr>
          <w:b/>
          <w:sz w:val="28"/>
          <w:szCs w:val="28"/>
        </w:rPr>
        <w:t xml:space="preserve">апробация </w:t>
      </w:r>
      <w:r w:rsidRPr="005C1E7D">
        <w:rPr>
          <w:b/>
          <w:sz w:val="28"/>
          <w:szCs w:val="28"/>
          <w:lang w:eastAsia="en-US"/>
        </w:rPr>
        <w:t xml:space="preserve">предусмотренного пунктом 1 части 2 статьи 9 </w:t>
      </w:r>
    </w:p>
    <w:p w14:paraId="693EC352" w14:textId="096661AB" w:rsidR="00165877" w:rsidRDefault="00165877" w:rsidP="00165877">
      <w:pPr>
        <w:jc w:val="center"/>
        <w:rPr>
          <w:b/>
          <w:sz w:val="28"/>
          <w:szCs w:val="28"/>
          <w:lang w:eastAsia="en-US"/>
        </w:rPr>
      </w:pPr>
      <w:r w:rsidRPr="005C1E7D">
        <w:rPr>
          <w:b/>
          <w:sz w:val="28"/>
          <w:szCs w:val="28"/>
          <w:lang w:eastAsia="en-US"/>
        </w:rPr>
        <w:t>Федераль</w:t>
      </w:r>
      <w:r w:rsidR="00682545">
        <w:rPr>
          <w:b/>
          <w:sz w:val="28"/>
          <w:szCs w:val="28"/>
          <w:lang w:eastAsia="en-US"/>
        </w:rPr>
        <w:t>ного закона от 13 июля 2020 г.</w:t>
      </w:r>
      <w:r w:rsidRPr="005C1E7D">
        <w:rPr>
          <w:b/>
          <w:sz w:val="28"/>
          <w:szCs w:val="28"/>
          <w:lang w:eastAsia="en-US"/>
        </w:rPr>
        <w:t xml:space="preserve"> № 189-ФЗ </w:t>
      </w:r>
    </w:p>
    <w:p w14:paraId="27D81E85" w14:textId="77777777" w:rsidR="00165877" w:rsidRDefault="00165877" w:rsidP="00165877">
      <w:pPr>
        <w:jc w:val="center"/>
        <w:rPr>
          <w:b/>
          <w:sz w:val="28"/>
          <w:szCs w:val="28"/>
          <w:lang w:eastAsia="en-US"/>
        </w:rPr>
      </w:pPr>
      <w:r w:rsidRPr="005C1E7D">
        <w:rPr>
          <w:b/>
          <w:sz w:val="28"/>
          <w:szCs w:val="28"/>
          <w:lang w:eastAsia="en-US"/>
        </w:rPr>
        <w:t xml:space="preserve">«О государственном (муниципальном) социальном заказе </w:t>
      </w:r>
    </w:p>
    <w:p w14:paraId="2917A637" w14:textId="77777777" w:rsidR="00165877" w:rsidRDefault="00165877" w:rsidP="00165877">
      <w:pPr>
        <w:jc w:val="center"/>
        <w:rPr>
          <w:b/>
          <w:sz w:val="28"/>
          <w:szCs w:val="28"/>
          <w:lang w:eastAsia="en-US"/>
        </w:rPr>
      </w:pPr>
      <w:r w:rsidRPr="005C1E7D">
        <w:rPr>
          <w:b/>
          <w:sz w:val="28"/>
          <w:szCs w:val="28"/>
          <w:lang w:eastAsia="en-US"/>
        </w:rPr>
        <w:t xml:space="preserve">на оказание государственных (муниципальных) услуг </w:t>
      </w:r>
    </w:p>
    <w:p w14:paraId="0B5053EA" w14:textId="77777777" w:rsidR="00165877" w:rsidRPr="000B2057" w:rsidRDefault="00165877" w:rsidP="00165877">
      <w:pPr>
        <w:widowControl w:val="0"/>
        <w:jc w:val="center"/>
        <w:rPr>
          <w:rFonts w:eastAsia="Calibri"/>
          <w:b/>
          <w:sz w:val="28"/>
          <w:szCs w:val="28"/>
        </w:rPr>
      </w:pPr>
      <w:r w:rsidRPr="005C1E7D">
        <w:rPr>
          <w:b/>
          <w:sz w:val="28"/>
          <w:szCs w:val="28"/>
          <w:lang w:eastAsia="en-US"/>
        </w:rPr>
        <w:t>в социальной сфере» способа отбора исполнителей услуг</w:t>
      </w:r>
      <w:r w:rsidRPr="000B2057">
        <w:rPr>
          <w:rFonts w:eastAsia="Calibri"/>
          <w:b/>
          <w:sz w:val="28"/>
          <w:szCs w:val="28"/>
        </w:rPr>
        <w:t xml:space="preserve"> </w:t>
      </w:r>
    </w:p>
    <w:p w14:paraId="23AFF9DF" w14:textId="77777777" w:rsidR="00165877" w:rsidRDefault="00165877" w:rsidP="00165877">
      <w:pPr>
        <w:tabs>
          <w:tab w:val="left" w:pos="851"/>
        </w:tabs>
        <w:rPr>
          <w:sz w:val="28"/>
          <w:szCs w:val="28"/>
        </w:rPr>
      </w:pPr>
    </w:p>
    <w:tbl>
      <w:tblPr>
        <w:tblStyle w:val="20"/>
        <w:tblW w:w="14595" w:type="dxa"/>
        <w:tblLayout w:type="fixed"/>
        <w:tblLook w:val="04A0" w:firstRow="1" w:lastRow="0" w:firstColumn="1" w:lastColumn="0" w:noHBand="0" w:noVBand="1"/>
      </w:tblPr>
      <w:tblGrid>
        <w:gridCol w:w="556"/>
        <w:gridCol w:w="2243"/>
        <w:gridCol w:w="3291"/>
        <w:gridCol w:w="2416"/>
        <w:gridCol w:w="1694"/>
        <w:gridCol w:w="1985"/>
        <w:gridCol w:w="2410"/>
      </w:tblGrid>
      <w:tr w:rsidR="000261AA" w:rsidRPr="000261AA" w14:paraId="36EC8A3E" w14:textId="77777777" w:rsidTr="002942E3">
        <w:tc>
          <w:tcPr>
            <w:tcW w:w="556" w:type="dxa"/>
            <w:tcBorders>
              <w:top w:val="single" w:sz="4" w:space="0" w:color="auto"/>
              <w:left w:val="single" w:sz="4" w:space="0" w:color="auto"/>
              <w:bottom w:val="single" w:sz="4" w:space="0" w:color="auto"/>
              <w:right w:val="single" w:sz="4" w:space="0" w:color="auto"/>
            </w:tcBorders>
            <w:hideMark/>
          </w:tcPr>
          <w:p w14:paraId="6D10390B" w14:textId="77777777" w:rsidR="000261AA" w:rsidRPr="000261AA" w:rsidRDefault="000261AA" w:rsidP="000261AA">
            <w:pPr>
              <w:jc w:val="center"/>
              <w:rPr>
                <w:lang w:eastAsia="en-US"/>
              </w:rPr>
            </w:pPr>
            <w:r w:rsidRPr="000261AA">
              <w:rPr>
                <w:lang w:eastAsia="en-US"/>
              </w:rPr>
              <w:t>№ п/п</w:t>
            </w:r>
          </w:p>
        </w:tc>
        <w:tc>
          <w:tcPr>
            <w:tcW w:w="2243" w:type="dxa"/>
            <w:tcBorders>
              <w:top w:val="single" w:sz="4" w:space="0" w:color="auto"/>
              <w:left w:val="single" w:sz="4" w:space="0" w:color="auto"/>
              <w:bottom w:val="single" w:sz="4" w:space="0" w:color="auto"/>
              <w:right w:val="single" w:sz="4" w:space="0" w:color="auto"/>
            </w:tcBorders>
            <w:hideMark/>
          </w:tcPr>
          <w:p w14:paraId="226959DA" w14:textId="77777777" w:rsidR="000261AA" w:rsidRPr="000261AA" w:rsidRDefault="000261AA" w:rsidP="000261AA">
            <w:pPr>
              <w:jc w:val="center"/>
              <w:rPr>
                <w:bCs/>
                <w:color w:val="000000"/>
                <w:shd w:val="clear" w:color="auto" w:fill="FFFFFF"/>
                <w:lang w:eastAsia="en-US"/>
              </w:rPr>
            </w:pPr>
            <w:r w:rsidRPr="000261AA">
              <w:rPr>
                <w:bCs/>
                <w:color w:val="000000"/>
                <w:shd w:val="clear" w:color="auto" w:fill="FFFFFF"/>
                <w:lang w:eastAsia="en-US"/>
              </w:rPr>
              <w:t>Наименование услуги</w:t>
            </w:r>
          </w:p>
        </w:tc>
        <w:tc>
          <w:tcPr>
            <w:tcW w:w="3291" w:type="dxa"/>
            <w:tcBorders>
              <w:top w:val="single" w:sz="4" w:space="0" w:color="auto"/>
              <w:left w:val="single" w:sz="4" w:space="0" w:color="auto"/>
              <w:bottom w:val="single" w:sz="4" w:space="0" w:color="auto"/>
              <w:right w:val="single" w:sz="4" w:space="0" w:color="auto"/>
            </w:tcBorders>
            <w:hideMark/>
          </w:tcPr>
          <w:p w14:paraId="3EA8C79A" w14:textId="77777777" w:rsidR="000261AA" w:rsidRPr="000261AA" w:rsidRDefault="000261AA" w:rsidP="000261AA">
            <w:pPr>
              <w:jc w:val="center"/>
              <w:rPr>
                <w:lang w:eastAsia="en-US"/>
              </w:rPr>
            </w:pPr>
            <w:r w:rsidRPr="000261AA">
              <w:rPr>
                <w:bCs/>
                <w:color w:val="000000"/>
                <w:shd w:val="clear" w:color="auto" w:fill="FFFFFF"/>
                <w:lang w:eastAsia="en-US"/>
              </w:rPr>
              <w:t>Уникальный номер услуги</w:t>
            </w:r>
          </w:p>
        </w:tc>
        <w:tc>
          <w:tcPr>
            <w:tcW w:w="2416" w:type="dxa"/>
            <w:tcBorders>
              <w:top w:val="single" w:sz="4" w:space="0" w:color="auto"/>
              <w:left w:val="single" w:sz="4" w:space="0" w:color="auto"/>
              <w:bottom w:val="single" w:sz="4" w:space="0" w:color="auto"/>
              <w:right w:val="single" w:sz="4" w:space="0" w:color="auto"/>
            </w:tcBorders>
            <w:hideMark/>
          </w:tcPr>
          <w:p w14:paraId="6BFE3CC1" w14:textId="77777777" w:rsidR="000261AA" w:rsidRPr="000261AA" w:rsidRDefault="000261AA" w:rsidP="000261AA">
            <w:pPr>
              <w:jc w:val="center"/>
              <w:rPr>
                <w:lang w:eastAsia="en-US"/>
              </w:rPr>
            </w:pPr>
            <w:r w:rsidRPr="000261AA">
              <w:rPr>
                <w:color w:val="000000"/>
                <w:shd w:val="clear" w:color="auto" w:fill="FFFFFF"/>
                <w:lang w:eastAsia="en-US"/>
              </w:rPr>
              <w:t>Направленность образовательной программы</w:t>
            </w:r>
          </w:p>
        </w:tc>
        <w:tc>
          <w:tcPr>
            <w:tcW w:w="1694" w:type="dxa"/>
            <w:tcBorders>
              <w:top w:val="single" w:sz="4" w:space="0" w:color="auto"/>
              <w:left w:val="single" w:sz="4" w:space="0" w:color="auto"/>
              <w:bottom w:val="single" w:sz="4" w:space="0" w:color="auto"/>
              <w:right w:val="single" w:sz="4" w:space="0" w:color="auto"/>
            </w:tcBorders>
            <w:hideMark/>
          </w:tcPr>
          <w:p w14:paraId="136DA1D7" w14:textId="77777777" w:rsidR="000261AA" w:rsidRPr="000261AA" w:rsidRDefault="000261AA" w:rsidP="000261AA">
            <w:pPr>
              <w:jc w:val="center"/>
              <w:rPr>
                <w:lang w:eastAsia="en-US"/>
              </w:rPr>
            </w:pPr>
            <w:r w:rsidRPr="000261AA">
              <w:rPr>
                <w:color w:val="000000"/>
                <w:shd w:val="clear" w:color="auto" w:fill="FFFFFF"/>
                <w:lang w:eastAsia="en-US"/>
              </w:rPr>
              <w:t>Категория потребителей</w:t>
            </w:r>
          </w:p>
        </w:tc>
        <w:tc>
          <w:tcPr>
            <w:tcW w:w="1985" w:type="dxa"/>
            <w:tcBorders>
              <w:top w:val="single" w:sz="4" w:space="0" w:color="auto"/>
              <w:left w:val="single" w:sz="4" w:space="0" w:color="auto"/>
              <w:bottom w:val="single" w:sz="4" w:space="0" w:color="auto"/>
              <w:right w:val="single" w:sz="4" w:space="0" w:color="auto"/>
            </w:tcBorders>
            <w:hideMark/>
          </w:tcPr>
          <w:p w14:paraId="6FE673F8" w14:textId="77777777" w:rsidR="000261AA" w:rsidRPr="000261AA" w:rsidRDefault="000261AA" w:rsidP="000261AA">
            <w:pPr>
              <w:jc w:val="center"/>
              <w:rPr>
                <w:lang w:eastAsia="en-US"/>
              </w:rPr>
            </w:pPr>
            <w:r w:rsidRPr="000261AA">
              <w:rPr>
                <w:color w:val="000000"/>
                <w:shd w:val="clear" w:color="auto" w:fill="FFFFFF"/>
                <w:lang w:eastAsia="en-US"/>
              </w:rPr>
              <w:t>Виды образовательных программ</w:t>
            </w:r>
          </w:p>
        </w:tc>
        <w:tc>
          <w:tcPr>
            <w:tcW w:w="2410" w:type="dxa"/>
            <w:tcBorders>
              <w:top w:val="single" w:sz="4" w:space="0" w:color="auto"/>
              <w:left w:val="single" w:sz="4" w:space="0" w:color="auto"/>
              <w:bottom w:val="single" w:sz="4" w:space="0" w:color="auto"/>
              <w:right w:val="single" w:sz="4" w:space="0" w:color="auto"/>
            </w:tcBorders>
            <w:hideMark/>
          </w:tcPr>
          <w:p w14:paraId="76FBDA24" w14:textId="77777777" w:rsidR="000261AA" w:rsidRPr="000261AA" w:rsidRDefault="000261AA" w:rsidP="000261AA">
            <w:pPr>
              <w:jc w:val="center"/>
              <w:rPr>
                <w:lang w:eastAsia="en-US"/>
              </w:rPr>
            </w:pPr>
            <w:r w:rsidRPr="000261AA">
              <w:rPr>
                <w:color w:val="000000"/>
                <w:shd w:val="clear" w:color="auto" w:fill="FFFFFF"/>
                <w:lang w:eastAsia="en-US"/>
              </w:rPr>
              <w:t>Формы образования и формы реализации образовательных программ</w:t>
            </w:r>
          </w:p>
        </w:tc>
      </w:tr>
      <w:tr w:rsidR="000261AA" w:rsidRPr="000261AA" w14:paraId="1CA1B645" w14:textId="77777777" w:rsidTr="002942E3">
        <w:trPr>
          <w:cantSplit/>
        </w:trPr>
        <w:tc>
          <w:tcPr>
            <w:tcW w:w="556" w:type="dxa"/>
            <w:tcBorders>
              <w:top w:val="single" w:sz="4" w:space="0" w:color="auto"/>
              <w:left w:val="single" w:sz="4" w:space="0" w:color="auto"/>
              <w:bottom w:val="single" w:sz="4" w:space="0" w:color="auto"/>
              <w:right w:val="single" w:sz="4" w:space="0" w:color="auto"/>
            </w:tcBorders>
            <w:hideMark/>
          </w:tcPr>
          <w:p w14:paraId="2B804D68" w14:textId="77777777" w:rsidR="000261AA" w:rsidRPr="000261AA" w:rsidRDefault="000261AA" w:rsidP="000261AA">
            <w:pPr>
              <w:jc w:val="center"/>
              <w:rPr>
                <w:lang w:eastAsia="en-US"/>
              </w:rPr>
            </w:pPr>
            <w:r w:rsidRPr="000261AA">
              <w:rPr>
                <w:lang w:eastAsia="en-US"/>
              </w:rPr>
              <w:t>1</w:t>
            </w:r>
          </w:p>
        </w:tc>
        <w:tc>
          <w:tcPr>
            <w:tcW w:w="2243" w:type="dxa"/>
            <w:tcBorders>
              <w:top w:val="single" w:sz="4" w:space="0" w:color="auto"/>
              <w:left w:val="single" w:sz="4" w:space="0" w:color="auto"/>
              <w:bottom w:val="single" w:sz="4" w:space="0" w:color="auto"/>
              <w:right w:val="single" w:sz="4" w:space="0" w:color="auto"/>
            </w:tcBorders>
            <w:hideMark/>
          </w:tcPr>
          <w:p w14:paraId="7426634C" w14:textId="77777777" w:rsidR="000261AA" w:rsidRPr="000261AA" w:rsidRDefault="000261AA" w:rsidP="000261AA">
            <w:pPr>
              <w:jc w:val="center"/>
              <w:rPr>
                <w:bCs/>
                <w:color w:val="000000"/>
                <w:shd w:val="clear" w:color="auto" w:fill="FFFFFF"/>
                <w:lang w:eastAsia="en-US"/>
              </w:rPr>
            </w:pPr>
            <w:r w:rsidRPr="000261AA">
              <w:rPr>
                <w:bCs/>
                <w:color w:val="000000"/>
                <w:shd w:val="clear" w:color="auto" w:fill="FFFFFF"/>
                <w:lang w:eastAsia="en-US"/>
              </w:rPr>
              <w:t>2</w:t>
            </w:r>
          </w:p>
        </w:tc>
        <w:tc>
          <w:tcPr>
            <w:tcW w:w="3291" w:type="dxa"/>
            <w:tcBorders>
              <w:top w:val="single" w:sz="4" w:space="0" w:color="auto"/>
              <w:left w:val="single" w:sz="4" w:space="0" w:color="auto"/>
              <w:bottom w:val="single" w:sz="4" w:space="0" w:color="auto"/>
              <w:right w:val="single" w:sz="4" w:space="0" w:color="auto"/>
            </w:tcBorders>
            <w:hideMark/>
          </w:tcPr>
          <w:p w14:paraId="7FBC569D" w14:textId="77777777" w:rsidR="000261AA" w:rsidRPr="000261AA" w:rsidRDefault="000261AA" w:rsidP="000261AA">
            <w:pPr>
              <w:jc w:val="center"/>
              <w:rPr>
                <w:bCs/>
                <w:color w:val="000000"/>
                <w:shd w:val="clear" w:color="auto" w:fill="FFFFFF"/>
                <w:lang w:eastAsia="en-US"/>
              </w:rPr>
            </w:pPr>
            <w:r w:rsidRPr="000261AA">
              <w:rPr>
                <w:bCs/>
                <w:color w:val="000000"/>
                <w:shd w:val="clear" w:color="auto" w:fill="FFFFFF"/>
                <w:lang w:eastAsia="en-US"/>
              </w:rPr>
              <w:t>3</w:t>
            </w:r>
          </w:p>
        </w:tc>
        <w:tc>
          <w:tcPr>
            <w:tcW w:w="2416" w:type="dxa"/>
            <w:tcBorders>
              <w:top w:val="single" w:sz="4" w:space="0" w:color="auto"/>
              <w:left w:val="single" w:sz="4" w:space="0" w:color="auto"/>
              <w:bottom w:val="single" w:sz="4" w:space="0" w:color="auto"/>
              <w:right w:val="single" w:sz="4" w:space="0" w:color="auto"/>
            </w:tcBorders>
            <w:hideMark/>
          </w:tcPr>
          <w:p w14:paraId="7753B68C" w14:textId="77777777" w:rsidR="000261AA" w:rsidRPr="000261AA" w:rsidRDefault="000261AA" w:rsidP="000261AA">
            <w:pPr>
              <w:jc w:val="center"/>
              <w:rPr>
                <w:color w:val="000000"/>
                <w:shd w:val="clear" w:color="auto" w:fill="FFFFFF"/>
                <w:lang w:eastAsia="en-US"/>
              </w:rPr>
            </w:pPr>
            <w:r w:rsidRPr="000261AA">
              <w:rPr>
                <w:color w:val="000000"/>
                <w:shd w:val="clear" w:color="auto" w:fill="FFFFFF"/>
                <w:lang w:eastAsia="en-US"/>
              </w:rPr>
              <w:t>4</w:t>
            </w:r>
          </w:p>
        </w:tc>
        <w:tc>
          <w:tcPr>
            <w:tcW w:w="1694" w:type="dxa"/>
            <w:tcBorders>
              <w:top w:val="single" w:sz="4" w:space="0" w:color="auto"/>
              <w:left w:val="single" w:sz="4" w:space="0" w:color="auto"/>
              <w:bottom w:val="single" w:sz="4" w:space="0" w:color="auto"/>
              <w:right w:val="single" w:sz="4" w:space="0" w:color="auto"/>
            </w:tcBorders>
            <w:hideMark/>
          </w:tcPr>
          <w:p w14:paraId="618F2041" w14:textId="77777777" w:rsidR="000261AA" w:rsidRPr="000261AA" w:rsidRDefault="000261AA" w:rsidP="000261AA">
            <w:pPr>
              <w:jc w:val="center"/>
              <w:rPr>
                <w:color w:val="000000"/>
                <w:shd w:val="clear" w:color="auto" w:fill="FFFFFF"/>
                <w:lang w:eastAsia="en-US"/>
              </w:rPr>
            </w:pPr>
            <w:r w:rsidRPr="000261AA">
              <w:rPr>
                <w:color w:val="000000"/>
                <w:shd w:val="clear" w:color="auto" w:fill="FFFFFF"/>
                <w:lang w:eastAsia="en-US"/>
              </w:rPr>
              <w:t>5</w:t>
            </w:r>
          </w:p>
        </w:tc>
        <w:tc>
          <w:tcPr>
            <w:tcW w:w="1985" w:type="dxa"/>
            <w:tcBorders>
              <w:top w:val="single" w:sz="4" w:space="0" w:color="auto"/>
              <w:left w:val="single" w:sz="4" w:space="0" w:color="auto"/>
              <w:bottom w:val="single" w:sz="4" w:space="0" w:color="auto"/>
              <w:right w:val="single" w:sz="4" w:space="0" w:color="auto"/>
            </w:tcBorders>
            <w:hideMark/>
          </w:tcPr>
          <w:p w14:paraId="4AD54025" w14:textId="77777777" w:rsidR="000261AA" w:rsidRPr="000261AA" w:rsidRDefault="000261AA" w:rsidP="000261AA">
            <w:pPr>
              <w:jc w:val="center"/>
              <w:rPr>
                <w:color w:val="000000"/>
                <w:shd w:val="clear" w:color="auto" w:fill="FFFFFF"/>
                <w:lang w:eastAsia="en-US"/>
              </w:rPr>
            </w:pPr>
            <w:r w:rsidRPr="000261AA">
              <w:rPr>
                <w:color w:val="000000"/>
                <w:shd w:val="clear" w:color="auto" w:fill="FFFFFF"/>
                <w:lang w:eastAsia="en-US"/>
              </w:rPr>
              <w:t>6</w:t>
            </w:r>
          </w:p>
        </w:tc>
        <w:tc>
          <w:tcPr>
            <w:tcW w:w="2410" w:type="dxa"/>
            <w:tcBorders>
              <w:top w:val="single" w:sz="4" w:space="0" w:color="auto"/>
              <w:left w:val="single" w:sz="4" w:space="0" w:color="auto"/>
              <w:bottom w:val="single" w:sz="4" w:space="0" w:color="auto"/>
              <w:right w:val="single" w:sz="4" w:space="0" w:color="auto"/>
            </w:tcBorders>
            <w:hideMark/>
          </w:tcPr>
          <w:p w14:paraId="720A9FCF" w14:textId="77777777" w:rsidR="000261AA" w:rsidRPr="000261AA" w:rsidRDefault="000261AA" w:rsidP="000261AA">
            <w:pPr>
              <w:jc w:val="center"/>
              <w:rPr>
                <w:color w:val="000000"/>
                <w:shd w:val="clear" w:color="auto" w:fill="FFFFFF"/>
                <w:lang w:eastAsia="en-US"/>
              </w:rPr>
            </w:pPr>
            <w:r w:rsidRPr="000261AA">
              <w:rPr>
                <w:color w:val="000000"/>
                <w:shd w:val="clear" w:color="auto" w:fill="FFFFFF"/>
                <w:lang w:eastAsia="en-US"/>
              </w:rPr>
              <w:t>7</w:t>
            </w:r>
          </w:p>
        </w:tc>
      </w:tr>
      <w:tr w:rsidR="000261AA" w:rsidRPr="000261AA" w14:paraId="72891161" w14:textId="77777777" w:rsidTr="002942E3">
        <w:tc>
          <w:tcPr>
            <w:tcW w:w="556" w:type="dxa"/>
            <w:tcBorders>
              <w:top w:val="single" w:sz="4" w:space="0" w:color="auto"/>
              <w:left w:val="single" w:sz="4" w:space="0" w:color="auto"/>
              <w:bottom w:val="single" w:sz="4" w:space="0" w:color="auto"/>
              <w:right w:val="single" w:sz="4" w:space="0" w:color="auto"/>
            </w:tcBorders>
            <w:hideMark/>
          </w:tcPr>
          <w:p w14:paraId="02DA4877" w14:textId="77777777" w:rsidR="000261AA" w:rsidRPr="000261AA" w:rsidRDefault="000261AA" w:rsidP="000261AA">
            <w:pPr>
              <w:jc w:val="both"/>
              <w:rPr>
                <w:lang w:eastAsia="en-US"/>
              </w:rPr>
            </w:pPr>
            <w:r w:rsidRPr="000261AA">
              <w:rPr>
                <w:lang w:eastAsia="en-US"/>
              </w:rPr>
              <w:t>1</w:t>
            </w:r>
          </w:p>
        </w:tc>
        <w:tc>
          <w:tcPr>
            <w:tcW w:w="2243" w:type="dxa"/>
            <w:vMerge w:val="restart"/>
            <w:tcBorders>
              <w:top w:val="single" w:sz="4" w:space="0" w:color="auto"/>
              <w:left w:val="single" w:sz="4" w:space="0" w:color="auto"/>
              <w:bottom w:val="single" w:sz="4" w:space="0" w:color="auto"/>
              <w:right w:val="single" w:sz="4" w:space="0" w:color="auto"/>
            </w:tcBorders>
            <w:hideMark/>
          </w:tcPr>
          <w:p w14:paraId="0B1AB714" w14:textId="77777777" w:rsidR="000261AA" w:rsidRPr="000261AA" w:rsidRDefault="000261AA" w:rsidP="000261AA">
            <w:pPr>
              <w:jc w:val="both"/>
              <w:rPr>
                <w:lang w:eastAsia="en-US"/>
              </w:rPr>
            </w:pPr>
            <w:r w:rsidRPr="000261AA">
              <w:rPr>
                <w:lang w:eastAsia="en-US"/>
              </w:rPr>
              <w:t>Реализация дополнительных общеразвивающих программ</w:t>
            </w:r>
          </w:p>
        </w:tc>
        <w:tc>
          <w:tcPr>
            <w:tcW w:w="3291" w:type="dxa"/>
            <w:tcBorders>
              <w:top w:val="single" w:sz="4" w:space="0" w:color="auto"/>
              <w:left w:val="single" w:sz="4" w:space="0" w:color="auto"/>
              <w:bottom w:val="single" w:sz="4" w:space="0" w:color="auto"/>
              <w:right w:val="single" w:sz="4" w:space="0" w:color="auto"/>
            </w:tcBorders>
            <w:hideMark/>
          </w:tcPr>
          <w:p w14:paraId="1AEE3670" w14:textId="77777777" w:rsidR="000261AA" w:rsidRPr="000261AA" w:rsidRDefault="000261AA" w:rsidP="000261AA">
            <w:pPr>
              <w:jc w:val="both"/>
              <w:rPr>
                <w:lang w:eastAsia="en-US"/>
              </w:rPr>
            </w:pPr>
            <w:r w:rsidRPr="000261AA">
              <w:rPr>
                <w:lang w:eastAsia="en-US"/>
              </w:rPr>
              <w:t>804200О.99.0.ББ52АЕ04000</w:t>
            </w:r>
          </w:p>
        </w:tc>
        <w:tc>
          <w:tcPr>
            <w:tcW w:w="2416" w:type="dxa"/>
            <w:tcBorders>
              <w:top w:val="single" w:sz="4" w:space="0" w:color="auto"/>
              <w:left w:val="single" w:sz="4" w:space="0" w:color="auto"/>
              <w:bottom w:val="single" w:sz="4" w:space="0" w:color="auto"/>
              <w:right w:val="single" w:sz="4" w:space="0" w:color="auto"/>
            </w:tcBorders>
            <w:hideMark/>
          </w:tcPr>
          <w:p w14:paraId="3FAB2BB0" w14:textId="77777777" w:rsidR="000261AA" w:rsidRPr="000261AA" w:rsidRDefault="000261AA" w:rsidP="000261AA">
            <w:pPr>
              <w:jc w:val="both"/>
              <w:rPr>
                <w:lang w:eastAsia="en-US"/>
              </w:rPr>
            </w:pPr>
            <w:r w:rsidRPr="000261AA">
              <w:rPr>
                <w:lang w:eastAsia="en-US"/>
              </w:rPr>
              <w:t>Техническая</w:t>
            </w:r>
          </w:p>
        </w:tc>
        <w:tc>
          <w:tcPr>
            <w:tcW w:w="1694" w:type="dxa"/>
            <w:tcBorders>
              <w:top w:val="single" w:sz="4" w:space="0" w:color="auto"/>
              <w:left w:val="single" w:sz="4" w:space="0" w:color="auto"/>
              <w:bottom w:val="single" w:sz="4" w:space="0" w:color="auto"/>
              <w:right w:val="single" w:sz="4" w:space="0" w:color="auto"/>
            </w:tcBorders>
            <w:hideMark/>
          </w:tcPr>
          <w:p w14:paraId="24B7D4B2" w14:textId="77777777" w:rsidR="000261AA" w:rsidRPr="000261AA" w:rsidRDefault="000261AA" w:rsidP="000261AA">
            <w:pPr>
              <w:jc w:val="both"/>
              <w:rPr>
                <w:lang w:eastAsia="en-US"/>
              </w:rPr>
            </w:pPr>
            <w:r w:rsidRPr="000261AA">
              <w:rPr>
                <w:lang w:eastAsia="en-US"/>
              </w:rPr>
              <w:t>Не указано</w:t>
            </w:r>
          </w:p>
        </w:tc>
        <w:tc>
          <w:tcPr>
            <w:tcW w:w="1985" w:type="dxa"/>
            <w:tcBorders>
              <w:top w:val="single" w:sz="4" w:space="0" w:color="auto"/>
              <w:left w:val="single" w:sz="4" w:space="0" w:color="auto"/>
              <w:bottom w:val="single" w:sz="4" w:space="0" w:color="auto"/>
              <w:right w:val="single" w:sz="4" w:space="0" w:color="auto"/>
            </w:tcBorders>
            <w:hideMark/>
          </w:tcPr>
          <w:p w14:paraId="3B67730D" w14:textId="77777777" w:rsidR="000261AA" w:rsidRPr="000261AA" w:rsidRDefault="000261AA" w:rsidP="000261AA">
            <w:pPr>
              <w:jc w:val="both"/>
              <w:rPr>
                <w:lang w:eastAsia="en-US"/>
              </w:rPr>
            </w:pPr>
            <w:r w:rsidRPr="000261AA">
              <w:rPr>
                <w:lang w:eastAsia="en-US"/>
              </w:rPr>
              <w:t>Не указано</w:t>
            </w:r>
          </w:p>
        </w:tc>
        <w:tc>
          <w:tcPr>
            <w:tcW w:w="2410" w:type="dxa"/>
            <w:tcBorders>
              <w:top w:val="single" w:sz="4" w:space="0" w:color="auto"/>
              <w:left w:val="single" w:sz="4" w:space="0" w:color="auto"/>
              <w:bottom w:val="single" w:sz="4" w:space="0" w:color="auto"/>
              <w:right w:val="single" w:sz="4" w:space="0" w:color="auto"/>
            </w:tcBorders>
            <w:hideMark/>
          </w:tcPr>
          <w:p w14:paraId="0AB59105" w14:textId="77777777" w:rsidR="000261AA" w:rsidRPr="000261AA" w:rsidRDefault="000261AA" w:rsidP="000261AA">
            <w:pPr>
              <w:jc w:val="both"/>
              <w:rPr>
                <w:lang w:eastAsia="en-US"/>
              </w:rPr>
            </w:pPr>
            <w:r w:rsidRPr="000261AA">
              <w:rPr>
                <w:lang w:eastAsia="en-US"/>
              </w:rPr>
              <w:t>Очная</w:t>
            </w:r>
          </w:p>
        </w:tc>
      </w:tr>
      <w:tr w:rsidR="000261AA" w:rsidRPr="000261AA" w14:paraId="037879FC" w14:textId="77777777" w:rsidTr="002942E3">
        <w:tc>
          <w:tcPr>
            <w:tcW w:w="556" w:type="dxa"/>
            <w:tcBorders>
              <w:top w:val="single" w:sz="4" w:space="0" w:color="auto"/>
              <w:left w:val="single" w:sz="4" w:space="0" w:color="auto"/>
              <w:bottom w:val="single" w:sz="4" w:space="0" w:color="auto"/>
              <w:right w:val="single" w:sz="4" w:space="0" w:color="auto"/>
            </w:tcBorders>
            <w:hideMark/>
          </w:tcPr>
          <w:p w14:paraId="0F6CA8A8" w14:textId="77777777" w:rsidR="000261AA" w:rsidRPr="000261AA" w:rsidRDefault="000261AA" w:rsidP="000261AA">
            <w:pPr>
              <w:jc w:val="both"/>
              <w:rPr>
                <w:lang w:eastAsia="en-US"/>
              </w:rPr>
            </w:pPr>
            <w:r w:rsidRPr="000261AA">
              <w:rPr>
                <w:lang w:eastAsia="en-US"/>
              </w:rPr>
              <w:t>2</w:t>
            </w:r>
          </w:p>
        </w:tc>
        <w:tc>
          <w:tcPr>
            <w:tcW w:w="2243" w:type="dxa"/>
            <w:vMerge/>
            <w:tcBorders>
              <w:top w:val="single" w:sz="4" w:space="0" w:color="auto"/>
              <w:left w:val="single" w:sz="4" w:space="0" w:color="auto"/>
              <w:bottom w:val="single" w:sz="4" w:space="0" w:color="auto"/>
              <w:right w:val="single" w:sz="4" w:space="0" w:color="auto"/>
            </w:tcBorders>
            <w:vAlign w:val="center"/>
            <w:hideMark/>
          </w:tcPr>
          <w:p w14:paraId="568EF698" w14:textId="77777777" w:rsidR="000261AA" w:rsidRPr="000261AA" w:rsidRDefault="000261AA" w:rsidP="000261AA">
            <w:pPr>
              <w:rPr>
                <w:lang w:eastAsia="en-US"/>
              </w:rPr>
            </w:pPr>
          </w:p>
        </w:tc>
        <w:tc>
          <w:tcPr>
            <w:tcW w:w="3291" w:type="dxa"/>
            <w:tcBorders>
              <w:top w:val="single" w:sz="4" w:space="0" w:color="auto"/>
              <w:left w:val="single" w:sz="4" w:space="0" w:color="auto"/>
              <w:bottom w:val="single" w:sz="4" w:space="0" w:color="auto"/>
              <w:right w:val="single" w:sz="4" w:space="0" w:color="auto"/>
            </w:tcBorders>
            <w:hideMark/>
          </w:tcPr>
          <w:p w14:paraId="4596FC96" w14:textId="77777777" w:rsidR="000261AA" w:rsidRPr="000261AA" w:rsidRDefault="000261AA" w:rsidP="000261AA">
            <w:pPr>
              <w:jc w:val="both"/>
              <w:rPr>
                <w:lang w:eastAsia="en-US"/>
              </w:rPr>
            </w:pPr>
            <w:r w:rsidRPr="000261AA">
              <w:rPr>
                <w:lang w:eastAsia="en-US"/>
              </w:rPr>
              <w:t>804200О.99.0.ББ52АЕ28000</w:t>
            </w:r>
          </w:p>
        </w:tc>
        <w:tc>
          <w:tcPr>
            <w:tcW w:w="2416" w:type="dxa"/>
            <w:tcBorders>
              <w:top w:val="single" w:sz="4" w:space="0" w:color="auto"/>
              <w:left w:val="single" w:sz="4" w:space="0" w:color="auto"/>
              <w:bottom w:val="single" w:sz="4" w:space="0" w:color="auto"/>
              <w:right w:val="single" w:sz="4" w:space="0" w:color="auto"/>
            </w:tcBorders>
            <w:hideMark/>
          </w:tcPr>
          <w:p w14:paraId="4C64D863" w14:textId="77777777" w:rsidR="000261AA" w:rsidRPr="000261AA" w:rsidRDefault="000261AA" w:rsidP="000261AA">
            <w:pPr>
              <w:jc w:val="both"/>
              <w:rPr>
                <w:lang w:eastAsia="en-US"/>
              </w:rPr>
            </w:pPr>
            <w:r w:rsidRPr="000261AA">
              <w:rPr>
                <w:lang w:eastAsia="en-US"/>
              </w:rPr>
              <w:t>Естественнонаучная</w:t>
            </w:r>
          </w:p>
        </w:tc>
        <w:tc>
          <w:tcPr>
            <w:tcW w:w="1694" w:type="dxa"/>
            <w:tcBorders>
              <w:top w:val="single" w:sz="4" w:space="0" w:color="auto"/>
              <w:left w:val="single" w:sz="4" w:space="0" w:color="auto"/>
              <w:bottom w:val="single" w:sz="4" w:space="0" w:color="auto"/>
              <w:right w:val="single" w:sz="4" w:space="0" w:color="auto"/>
            </w:tcBorders>
            <w:hideMark/>
          </w:tcPr>
          <w:p w14:paraId="53CE3C42" w14:textId="77777777" w:rsidR="000261AA" w:rsidRPr="000261AA" w:rsidRDefault="000261AA" w:rsidP="000261AA">
            <w:pPr>
              <w:jc w:val="both"/>
              <w:rPr>
                <w:lang w:eastAsia="en-US"/>
              </w:rPr>
            </w:pPr>
            <w:r w:rsidRPr="000261AA">
              <w:rPr>
                <w:lang w:eastAsia="en-US"/>
              </w:rPr>
              <w:t>Не указано</w:t>
            </w:r>
          </w:p>
        </w:tc>
        <w:tc>
          <w:tcPr>
            <w:tcW w:w="1985" w:type="dxa"/>
            <w:tcBorders>
              <w:top w:val="single" w:sz="4" w:space="0" w:color="auto"/>
              <w:left w:val="single" w:sz="4" w:space="0" w:color="auto"/>
              <w:bottom w:val="single" w:sz="4" w:space="0" w:color="auto"/>
              <w:right w:val="single" w:sz="4" w:space="0" w:color="auto"/>
            </w:tcBorders>
            <w:hideMark/>
          </w:tcPr>
          <w:p w14:paraId="29EA9834" w14:textId="77777777" w:rsidR="000261AA" w:rsidRPr="000261AA" w:rsidRDefault="000261AA" w:rsidP="000261AA">
            <w:pPr>
              <w:jc w:val="both"/>
              <w:rPr>
                <w:lang w:eastAsia="en-US"/>
              </w:rPr>
            </w:pPr>
            <w:r w:rsidRPr="000261AA">
              <w:rPr>
                <w:lang w:eastAsia="en-US"/>
              </w:rPr>
              <w:t>Не указано</w:t>
            </w:r>
          </w:p>
        </w:tc>
        <w:tc>
          <w:tcPr>
            <w:tcW w:w="2410" w:type="dxa"/>
            <w:tcBorders>
              <w:top w:val="single" w:sz="4" w:space="0" w:color="auto"/>
              <w:left w:val="single" w:sz="4" w:space="0" w:color="auto"/>
              <w:bottom w:val="single" w:sz="4" w:space="0" w:color="auto"/>
              <w:right w:val="single" w:sz="4" w:space="0" w:color="auto"/>
            </w:tcBorders>
            <w:hideMark/>
          </w:tcPr>
          <w:p w14:paraId="27DDCFC5" w14:textId="77777777" w:rsidR="000261AA" w:rsidRPr="000261AA" w:rsidRDefault="000261AA" w:rsidP="000261AA">
            <w:pPr>
              <w:jc w:val="both"/>
              <w:rPr>
                <w:lang w:eastAsia="en-US"/>
              </w:rPr>
            </w:pPr>
            <w:r w:rsidRPr="000261AA">
              <w:rPr>
                <w:lang w:eastAsia="en-US"/>
              </w:rPr>
              <w:t>Очная</w:t>
            </w:r>
          </w:p>
        </w:tc>
      </w:tr>
      <w:tr w:rsidR="000261AA" w:rsidRPr="000261AA" w14:paraId="538E45F1" w14:textId="77777777" w:rsidTr="002942E3">
        <w:tc>
          <w:tcPr>
            <w:tcW w:w="556" w:type="dxa"/>
            <w:tcBorders>
              <w:top w:val="single" w:sz="4" w:space="0" w:color="auto"/>
              <w:left w:val="single" w:sz="4" w:space="0" w:color="auto"/>
              <w:bottom w:val="single" w:sz="4" w:space="0" w:color="auto"/>
              <w:right w:val="single" w:sz="4" w:space="0" w:color="auto"/>
            </w:tcBorders>
            <w:hideMark/>
          </w:tcPr>
          <w:p w14:paraId="3FEC5B9D" w14:textId="77777777" w:rsidR="000261AA" w:rsidRPr="000261AA" w:rsidRDefault="000261AA" w:rsidP="000261AA">
            <w:pPr>
              <w:jc w:val="both"/>
              <w:rPr>
                <w:lang w:eastAsia="en-US"/>
              </w:rPr>
            </w:pPr>
            <w:r w:rsidRPr="000261AA">
              <w:rPr>
                <w:lang w:eastAsia="en-US"/>
              </w:rPr>
              <w:t>3</w:t>
            </w:r>
          </w:p>
        </w:tc>
        <w:tc>
          <w:tcPr>
            <w:tcW w:w="2243" w:type="dxa"/>
            <w:vMerge/>
            <w:tcBorders>
              <w:top w:val="single" w:sz="4" w:space="0" w:color="auto"/>
              <w:left w:val="single" w:sz="4" w:space="0" w:color="auto"/>
              <w:bottom w:val="single" w:sz="4" w:space="0" w:color="auto"/>
              <w:right w:val="single" w:sz="4" w:space="0" w:color="auto"/>
            </w:tcBorders>
            <w:vAlign w:val="center"/>
            <w:hideMark/>
          </w:tcPr>
          <w:p w14:paraId="6983702C" w14:textId="77777777" w:rsidR="000261AA" w:rsidRPr="000261AA" w:rsidRDefault="000261AA" w:rsidP="000261AA">
            <w:pPr>
              <w:rPr>
                <w:lang w:eastAsia="en-US"/>
              </w:rPr>
            </w:pPr>
          </w:p>
        </w:tc>
        <w:tc>
          <w:tcPr>
            <w:tcW w:w="3291" w:type="dxa"/>
            <w:tcBorders>
              <w:top w:val="single" w:sz="4" w:space="0" w:color="auto"/>
              <w:left w:val="single" w:sz="4" w:space="0" w:color="auto"/>
              <w:bottom w:val="single" w:sz="4" w:space="0" w:color="auto"/>
              <w:right w:val="single" w:sz="4" w:space="0" w:color="auto"/>
            </w:tcBorders>
            <w:hideMark/>
          </w:tcPr>
          <w:p w14:paraId="72733587" w14:textId="77777777" w:rsidR="000261AA" w:rsidRPr="000261AA" w:rsidRDefault="000261AA" w:rsidP="000261AA">
            <w:pPr>
              <w:jc w:val="both"/>
              <w:rPr>
                <w:lang w:eastAsia="en-US"/>
              </w:rPr>
            </w:pPr>
            <w:r w:rsidRPr="000261AA">
              <w:rPr>
                <w:lang w:eastAsia="en-US"/>
              </w:rPr>
              <w:t>804200О.99.0.ББ52АЕ52000</w:t>
            </w:r>
          </w:p>
        </w:tc>
        <w:tc>
          <w:tcPr>
            <w:tcW w:w="2416" w:type="dxa"/>
            <w:tcBorders>
              <w:top w:val="single" w:sz="4" w:space="0" w:color="auto"/>
              <w:left w:val="single" w:sz="4" w:space="0" w:color="auto"/>
              <w:bottom w:val="single" w:sz="4" w:space="0" w:color="auto"/>
              <w:right w:val="single" w:sz="4" w:space="0" w:color="auto"/>
            </w:tcBorders>
            <w:hideMark/>
          </w:tcPr>
          <w:p w14:paraId="48D96B50" w14:textId="77777777" w:rsidR="000261AA" w:rsidRPr="000261AA" w:rsidRDefault="000261AA" w:rsidP="000261AA">
            <w:pPr>
              <w:jc w:val="both"/>
              <w:rPr>
                <w:lang w:eastAsia="en-US"/>
              </w:rPr>
            </w:pPr>
            <w:r w:rsidRPr="000261AA">
              <w:rPr>
                <w:lang w:eastAsia="en-US"/>
              </w:rPr>
              <w:t>Физкультурно-спортивная</w:t>
            </w:r>
          </w:p>
        </w:tc>
        <w:tc>
          <w:tcPr>
            <w:tcW w:w="1694" w:type="dxa"/>
            <w:tcBorders>
              <w:top w:val="single" w:sz="4" w:space="0" w:color="auto"/>
              <w:left w:val="single" w:sz="4" w:space="0" w:color="auto"/>
              <w:bottom w:val="single" w:sz="4" w:space="0" w:color="auto"/>
              <w:right w:val="single" w:sz="4" w:space="0" w:color="auto"/>
            </w:tcBorders>
            <w:hideMark/>
          </w:tcPr>
          <w:p w14:paraId="57F6ABDC" w14:textId="77777777" w:rsidR="000261AA" w:rsidRPr="000261AA" w:rsidRDefault="000261AA" w:rsidP="000261AA">
            <w:pPr>
              <w:jc w:val="both"/>
              <w:rPr>
                <w:lang w:eastAsia="en-US"/>
              </w:rPr>
            </w:pPr>
            <w:r w:rsidRPr="000261AA">
              <w:rPr>
                <w:lang w:eastAsia="en-US"/>
              </w:rPr>
              <w:t>Не указано</w:t>
            </w:r>
          </w:p>
        </w:tc>
        <w:tc>
          <w:tcPr>
            <w:tcW w:w="1985" w:type="dxa"/>
            <w:tcBorders>
              <w:top w:val="single" w:sz="4" w:space="0" w:color="auto"/>
              <w:left w:val="single" w:sz="4" w:space="0" w:color="auto"/>
              <w:bottom w:val="single" w:sz="4" w:space="0" w:color="auto"/>
              <w:right w:val="single" w:sz="4" w:space="0" w:color="auto"/>
            </w:tcBorders>
            <w:hideMark/>
          </w:tcPr>
          <w:p w14:paraId="2D2C01EC" w14:textId="77777777" w:rsidR="000261AA" w:rsidRPr="000261AA" w:rsidRDefault="000261AA" w:rsidP="000261AA">
            <w:pPr>
              <w:jc w:val="both"/>
              <w:rPr>
                <w:lang w:eastAsia="en-US"/>
              </w:rPr>
            </w:pPr>
            <w:r w:rsidRPr="000261AA">
              <w:rPr>
                <w:lang w:eastAsia="en-US"/>
              </w:rPr>
              <w:t>Не указано</w:t>
            </w:r>
          </w:p>
        </w:tc>
        <w:tc>
          <w:tcPr>
            <w:tcW w:w="2410" w:type="dxa"/>
            <w:tcBorders>
              <w:top w:val="single" w:sz="4" w:space="0" w:color="auto"/>
              <w:left w:val="single" w:sz="4" w:space="0" w:color="auto"/>
              <w:bottom w:val="single" w:sz="4" w:space="0" w:color="auto"/>
              <w:right w:val="single" w:sz="4" w:space="0" w:color="auto"/>
            </w:tcBorders>
            <w:hideMark/>
          </w:tcPr>
          <w:p w14:paraId="0C527CE6" w14:textId="77777777" w:rsidR="000261AA" w:rsidRPr="000261AA" w:rsidRDefault="000261AA" w:rsidP="000261AA">
            <w:pPr>
              <w:jc w:val="both"/>
              <w:rPr>
                <w:lang w:eastAsia="en-US"/>
              </w:rPr>
            </w:pPr>
            <w:r w:rsidRPr="000261AA">
              <w:rPr>
                <w:lang w:eastAsia="en-US"/>
              </w:rPr>
              <w:t>Очная</w:t>
            </w:r>
          </w:p>
        </w:tc>
      </w:tr>
      <w:tr w:rsidR="000261AA" w:rsidRPr="000261AA" w14:paraId="02E8C23A" w14:textId="77777777" w:rsidTr="002942E3">
        <w:tc>
          <w:tcPr>
            <w:tcW w:w="556" w:type="dxa"/>
            <w:tcBorders>
              <w:top w:val="single" w:sz="4" w:space="0" w:color="auto"/>
              <w:left w:val="single" w:sz="4" w:space="0" w:color="auto"/>
              <w:bottom w:val="single" w:sz="4" w:space="0" w:color="auto"/>
              <w:right w:val="single" w:sz="4" w:space="0" w:color="auto"/>
            </w:tcBorders>
            <w:hideMark/>
          </w:tcPr>
          <w:p w14:paraId="141E05D8" w14:textId="77777777" w:rsidR="000261AA" w:rsidRPr="000261AA" w:rsidRDefault="000261AA" w:rsidP="000261AA">
            <w:pPr>
              <w:jc w:val="both"/>
              <w:rPr>
                <w:lang w:eastAsia="en-US"/>
              </w:rPr>
            </w:pPr>
            <w:r w:rsidRPr="000261AA">
              <w:rPr>
                <w:lang w:eastAsia="en-US"/>
              </w:rPr>
              <w:t>4</w:t>
            </w:r>
          </w:p>
        </w:tc>
        <w:tc>
          <w:tcPr>
            <w:tcW w:w="2243" w:type="dxa"/>
            <w:vMerge/>
            <w:tcBorders>
              <w:top w:val="single" w:sz="4" w:space="0" w:color="auto"/>
              <w:left w:val="single" w:sz="4" w:space="0" w:color="auto"/>
              <w:bottom w:val="single" w:sz="4" w:space="0" w:color="auto"/>
              <w:right w:val="single" w:sz="4" w:space="0" w:color="auto"/>
            </w:tcBorders>
            <w:vAlign w:val="center"/>
            <w:hideMark/>
          </w:tcPr>
          <w:p w14:paraId="5ED2FA65" w14:textId="77777777" w:rsidR="000261AA" w:rsidRPr="000261AA" w:rsidRDefault="000261AA" w:rsidP="000261AA">
            <w:pPr>
              <w:rPr>
                <w:lang w:eastAsia="en-US"/>
              </w:rPr>
            </w:pPr>
          </w:p>
        </w:tc>
        <w:tc>
          <w:tcPr>
            <w:tcW w:w="3291" w:type="dxa"/>
            <w:tcBorders>
              <w:top w:val="single" w:sz="4" w:space="0" w:color="auto"/>
              <w:left w:val="single" w:sz="4" w:space="0" w:color="auto"/>
              <w:bottom w:val="single" w:sz="4" w:space="0" w:color="auto"/>
              <w:right w:val="single" w:sz="4" w:space="0" w:color="auto"/>
            </w:tcBorders>
            <w:hideMark/>
          </w:tcPr>
          <w:p w14:paraId="5EDCE71B" w14:textId="77777777" w:rsidR="000261AA" w:rsidRPr="000261AA" w:rsidRDefault="000261AA" w:rsidP="000261AA">
            <w:pPr>
              <w:jc w:val="both"/>
              <w:rPr>
                <w:lang w:eastAsia="en-US"/>
              </w:rPr>
            </w:pPr>
            <w:r w:rsidRPr="000261AA">
              <w:rPr>
                <w:lang w:eastAsia="en-US"/>
              </w:rPr>
              <w:t>804200О.99.0.ББ52АЕ76000</w:t>
            </w:r>
          </w:p>
        </w:tc>
        <w:tc>
          <w:tcPr>
            <w:tcW w:w="2416" w:type="dxa"/>
            <w:tcBorders>
              <w:top w:val="single" w:sz="4" w:space="0" w:color="auto"/>
              <w:left w:val="single" w:sz="4" w:space="0" w:color="auto"/>
              <w:bottom w:val="single" w:sz="4" w:space="0" w:color="auto"/>
              <w:right w:val="single" w:sz="4" w:space="0" w:color="auto"/>
            </w:tcBorders>
            <w:hideMark/>
          </w:tcPr>
          <w:p w14:paraId="5B9ADEA8" w14:textId="77777777" w:rsidR="000261AA" w:rsidRPr="000261AA" w:rsidRDefault="000261AA" w:rsidP="000261AA">
            <w:pPr>
              <w:jc w:val="both"/>
              <w:rPr>
                <w:lang w:eastAsia="en-US"/>
              </w:rPr>
            </w:pPr>
            <w:r w:rsidRPr="000261AA">
              <w:rPr>
                <w:lang w:eastAsia="en-US"/>
              </w:rPr>
              <w:t>Художественная</w:t>
            </w:r>
          </w:p>
        </w:tc>
        <w:tc>
          <w:tcPr>
            <w:tcW w:w="1694" w:type="dxa"/>
            <w:tcBorders>
              <w:top w:val="single" w:sz="4" w:space="0" w:color="auto"/>
              <w:left w:val="single" w:sz="4" w:space="0" w:color="auto"/>
              <w:bottom w:val="single" w:sz="4" w:space="0" w:color="auto"/>
              <w:right w:val="single" w:sz="4" w:space="0" w:color="auto"/>
            </w:tcBorders>
            <w:hideMark/>
          </w:tcPr>
          <w:p w14:paraId="5F5CC9CA" w14:textId="77777777" w:rsidR="000261AA" w:rsidRPr="000261AA" w:rsidRDefault="000261AA" w:rsidP="000261AA">
            <w:pPr>
              <w:jc w:val="both"/>
              <w:rPr>
                <w:lang w:eastAsia="en-US"/>
              </w:rPr>
            </w:pPr>
            <w:r w:rsidRPr="000261AA">
              <w:rPr>
                <w:lang w:eastAsia="en-US"/>
              </w:rPr>
              <w:t>Не указано</w:t>
            </w:r>
          </w:p>
        </w:tc>
        <w:tc>
          <w:tcPr>
            <w:tcW w:w="1985" w:type="dxa"/>
            <w:tcBorders>
              <w:top w:val="single" w:sz="4" w:space="0" w:color="auto"/>
              <w:left w:val="single" w:sz="4" w:space="0" w:color="auto"/>
              <w:bottom w:val="single" w:sz="4" w:space="0" w:color="auto"/>
              <w:right w:val="single" w:sz="4" w:space="0" w:color="auto"/>
            </w:tcBorders>
            <w:hideMark/>
          </w:tcPr>
          <w:p w14:paraId="05B646C5" w14:textId="77777777" w:rsidR="000261AA" w:rsidRPr="000261AA" w:rsidRDefault="000261AA" w:rsidP="000261AA">
            <w:pPr>
              <w:jc w:val="both"/>
              <w:rPr>
                <w:lang w:eastAsia="en-US"/>
              </w:rPr>
            </w:pPr>
            <w:r w:rsidRPr="000261AA">
              <w:rPr>
                <w:lang w:eastAsia="en-US"/>
              </w:rPr>
              <w:t>Не указано</w:t>
            </w:r>
          </w:p>
        </w:tc>
        <w:tc>
          <w:tcPr>
            <w:tcW w:w="2410" w:type="dxa"/>
            <w:tcBorders>
              <w:top w:val="single" w:sz="4" w:space="0" w:color="auto"/>
              <w:left w:val="single" w:sz="4" w:space="0" w:color="auto"/>
              <w:bottom w:val="single" w:sz="4" w:space="0" w:color="auto"/>
              <w:right w:val="single" w:sz="4" w:space="0" w:color="auto"/>
            </w:tcBorders>
            <w:hideMark/>
          </w:tcPr>
          <w:p w14:paraId="3CC594C3" w14:textId="77777777" w:rsidR="000261AA" w:rsidRPr="000261AA" w:rsidRDefault="000261AA" w:rsidP="000261AA">
            <w:pPr>
              <w:jc w:val="both"/>
              <w:rPr>
                <w:lang w:eastAsia="en-US"/>
              </w:rPr>
            </w:pPr>
            <w:r w:rsidRPr="000261AA">
              <w:rPr>
                <w:lang w:eastAsia="en-US"/>
              </w:rPr>
              <w:t>Очная</w:t>
            </w:r>
          </w:p>
        </w:tc>
      </w:tr>
      <w:tr w:rsidR="000261AA" w:rsidRPr="000261AA" w14:paraId="43ABC553" w14:textId="77777777" w:rsidTr="002942E3">
        <w:trPr>
          <w:trHeight w:val="589"/>
        </w:trPr>
        <w:tc>
          <w:tcPr>
            <w:tcW w:w="556" w:type="dxa"/>
            <w:tcBorders>
              <w:top w:val="single" w:sz="4" w:space="0" w:color="auto"/>
              <w:left w:val="single" w:sz="4" w:space="0" w:color="auto"/>
              <w:bottom w:val="single" w:sz="4" w:space="0" w:color="auto"/>
              <w:right w:val="single" w:sz="4" w:space="0" w:color="auto"/>
            </w:tcBorders>
            <w:hideMark/>
          </w:tcPr>
          <w:p w14:paraId="366FE631" w14:textId="77777777" w:rsidR="000261AA" w:rsidRPr="000261AA" w:rsidRDefault="000261AA" w:rsidP="000261AA">
            <w:pPr>
              <w:jc w:val="both"/>
              <w:rPr>
                <w:lang w:eastAsia="en-US"/>
              </w:rPr>
            </w:pPr>
            <w:r w:rsidRPr="000261AA">
              <w:rPr>
                <w:lang w:eastAsia="en-US"/>
              </w:rPr>
              <w:t>5</w:t>
            </w:r>
          </w:p>
        </w:tc>
        <w:tc>
          <w:tcPr>
            <w:tcW w:w="2243" w:type="dxa"/>
            <w:vMerge/>
            <w:tcBorders>
              <w:top w:val="single" w:sz="4" w:space="0" w:color="auto"/>
              <w:left w:val="single" w:sz="4" w:space="0" w:color="auto"/>
              <w:bottom w:val="single" w:sz="4" w:space="0" w:color="auto"/>
              <w:right w:val="single" w:sz="4" w:space="0" w:color="auto"/>
            </w:tcBorders>
            <w:vAlign w:val="center"/>
            <w:hideMark/>
          </w:tcPr>
          <w:p w14:paraId="7DDEA557" w14:textId="77777777" w:rsidR="000261AA" w:rsidRPr="000261AA" w:rsidRDefault="000261AA" w:rsidP="000261AA">
            <w:pPr>
              <w:rPr>
                <w:lang w:eastAsia="en-US"/>
              </w:rPr>
            </w:pPr>
          </w:p>
        </w:tc>
        <w:tc>
          <w:tcPr>
            <w:tcW w:w="3291" w:type="dxa"/>
            <w:tcBorders>
              <w:top w:val="single" w:sz="4" w:space="0" w:color="auto"/>
              <w:left w:val="single" w:sz="4" w:space="0" w:color="auto"/>
              <w:bottom w:val="single" w:sz="4" w:space="0" w:color="auto"/>
              <w:right w:val="single" w:sz="4" w:space="0" w:color="auto"/>
            </w:tcBorders>
            <w:hideMark/>
          </w:tcPr>
          <w:p w14:paraId="6179ECA5" w14:textId="77777777" w:rsidR="000261AA" w:rsidRPr="000261AA" w:rsidRDefault="000261AA" w:rsidP="000261AA">
            <w:pPr>
              <w:jc w:val="both"/>
              <w:rPr>
                <w:lang w:eastAsia="en-US"/>
              </w:rPr>
            </w:pPr>
            <w:r w:rsidRPr="000261AA">
              <w:rPr>
                <w:lang w:eastAsia="en-US"/>
              </w:rPr>
              <w:t>804200О.99.0.ББ52АЖ00000</w:t>
            </w:r>
          </w:p>
        </w:tc>
        <w:tc>
          <w:tcPr>
            <w:tcW w:w="2416" w:type="dxa"/>
            <w:tcBorders>
              <w:top w:val="single" w:sz="4" w:space="0" w:color="auto"/>
              <w:left w:val="single" w:sz="4" w:space="0" w:color="auto"/>
              <w:bottom w:val="single" w:sz="4" w:space="0" w:color="auto"/>
              <w:right w:val="single" w:sz="4" w:space="0" w:color="auto"/>
            </w:tcBorders>
            <w:hideMark/>
          </w:tcPr>
          <w:p w14:paraId="1D786151" w14:textId="77777777" w:rsidR="000261AA" w:rsidRPr="000261AA" w:rsidRDefault="000261AA" w:rsidP="000261AA">
            <w:pPr>
              <w:jc w:val="both"/>
              <w:rPr>
                <w:lang w:eastAsia="en-US"/>
              </w:rPr>
            </w:pPr>
            <w:r w:rsidRPr="000261AA">
              <w:rPr>
                <w:lang w:eastAsia="en-US"/>
              </w:rPr>
              <w:t>Туристско-краеведческая</w:t>
            </w:r>
          </w:p>
        </w:tc>
        <w:tc>
          <w:tcPr>
            <w:tcW w:w="1694" w:type="dxa"/>
            <w:tcBorders>
              <w:top w:val="single" w:sz="4" w:space="0" w:color="auto"/>
              <w:left w:val="single" w:sz="4" w:space="0" w:color="auto"/>
              <w:bottom w:val="single" w:sz="4" w:space="0" w:color="auto"/>
              <w:right w:val="single" w:sz="4" w:space="0" w:color="auto"/>
            </w:tcBorders>
            <w:hideMark/>
          </w:tcPr>
          <w:p w14:paraId="2E3A1F11" w14:textId="77777777" w:rsidR="000261AA" w:rsidRPr="000261AA" w:rsidRDefault="000261AA" w:rsidP="000261AA">
            <w:pPr>
              <w:jc w:val="both"/>
              <w:rPr>
                <w:lang w:eastAsia="en-US"/>
              </w:rPr>
            </w:pPr>
            <w:r w:rsidRPr="000261AA">
              <w:rPr>
                <w:lang w:eastAsia="en-US"/>
              </w:rPr>
              <w:t>Не указано</w:t>
            </w:r>
          </w:p>
        </w:tc>
        <w:tc>
          <w:tcPr>
            <w:tcW w:w="1985" w:type="dxa"/>
            <w:tcBorders>
              <w:top w:val="single" w:sz="4" w:space="0" w:color="auto"/>
              <w:left w:val="single" w:sz="4" w:space="0" w:color="auto"/>
              <w:bottom w:val="single" w:sz="4" w:space="0" w:color="auto"/>
              <w:right w:val="single" w:sz="4" w:space="0" w:color="auto"/>
            </w:tcBorders>
            <w:hideMark/>
          </w:tcPr>
          <w:p w14:paraId="06C6A353" w14:textId="77777777" w:rsidR="000261AA" w:rsidRPr="000261AA" w:rsidRDefault="000261AA" w:rsidP="000261AA">
            <w:pPr>
              <w:jc w:val="both"/>
              <w:rPr>
                <w:lang w:eastAsia="en-US"/>
              </w:rPr>
            </w:pPr>
            <w:r w:rsidRPr="000261AA">
              <w:rPr>
                <w:lang w:eastAsia="en-US"/>
              </w:rPr>
              <w:t>Не указано</w:t>
            </w:r>
          </w:p>
        </w:tc>
        <w:tc>
          <w:tcPr>
            <w:tcW w:w="2410" w:type="dxa"/>
            <w:tcBorders>
              <w:top w:val="single" w:sz="4" w:space="0" w:color="auto"/>
              <w:left w:val="single" w:sz="4" w:space="0" w:color="auto"/>
              <w:bottom w:val="single" w:sz="4" w:space="0" w:color="auto"/>
              <w:right w:val="single" w:sz="4" w:space="0" w:color="auto"/>
            </w:tcBorders>
            <w:hideMark/>
          </w:tcPr>
          <w:p w14:paraId="0D7459F5" w14:textId="77777777" w:rsidR="000261AA" w:rsidRPr="000261AA" w:rsidRDefault="000261AA" w:rsidP="000261AA">
            <w:pPr>
              <w:jc w:val="both"/>
              <w:rPr>
                <w:lang w:eastAsia="en-US"/>
              </w:rPr>
            </w:pPr>
            <w:r w:rsidRPr="000261AA">
              <w:rPr>
                <w:lang w:eastAsia="en-US"/>
              </w:rPr>
              <w:t>Очная</w:t>
            </w:r>
          </w:p>
        </w:tc>
      </w:tr>
      <w:tr w:rsidR="002942E3" w:rsidRPr="000261AA" w14:paraId="108793A3" w14:textId="77777777" w:rsidTr="002942E3">
        <w:tc>
          <w:tcPr>
            <w:tcW w:w="556" w:type="dxa"/>
            <w:hideMark/>
          </w:tcPr>
          <w:p w14:paraId="79F11495" w14:textId="77777777" w:rsidR="002942E3" w:rsidRPr="000261AA" w:rsidRDefault="002942E3" w:rsidP="003E7FD3">
            <w:pPr>
              <w:jc w:val="center"/>
              <w:rPr>
                <w:lang w:eastAsia="en-US"/>
              </w:rPr>
            </w:pPr>
            <w:r w:rsidRPr="000261AA">
              <w:rPr>
                <w:lang w:eastAsia="en-US"/>
              </w:rPr>
              <w:t>1</w:t>
            </w:r>
          </w:p>
        </w:tc>
        <w:tc>
          <w:tcPr>
            <w:tcW w:w="2243" w:type="dxa"/>
            <w:hideMark/>
          </w:tcPr>
          <w:p w14:paraId="30AF866D" w14:textId="77777777" w:rsidR="002942E3" w:rsidRPr="000261AA" w:rsidRDefault="002942E3" w:rsidP="003E7FD3">
            <w:pPr>
              <w:jc w:val="center"/>
              <w:rPr>
                <w:bCs/>
                <w:color w:val="000000"/>
                <w:shd w:val="clear" w:color="auto" w:fill="FFFFFF"/>
                <w:lang w:eastAsia="en-US"/>
              </w:rPr>
            </w:pPr>
            <w:r w:rsidRPr="000261AA">
              <w:rPr>
                <w:bCs/>
                <w:color w:val="000000"/>
                <w:shd w:val="clear" w:color="auto" w:fill="FFFFFF"/>
                <w:lang w:eastAsia="en-US"/>
              </w:rPr>
              <w:t>2</w:t>
            </w:r>
          </w:p>
        </w:tc>
        <w:tc>
          <w:tcPr>
            <w:tcW w:w="3291" w:type="dxa"/>
            <w:hideMark/>
          </w:tcPr>
          <w:p w14:paraId="58C4C575" w14:textId="77777777" w:rsidR="002942E3" w:rsidRPr="000261AA" w:rsidRDefault="002942E3" w:rsidP="003E7FD3">
            <w:pPr>
              <w:jc w:val="center"/>
              <w:rPr>
                <w:bCs/>
                <w:color w:val="000000"/>
                <w:shd w:val="clear" w:color="auto" w:fill="FFFFFF"/>
                <w:lang w:eastAsia="en-US"/>
              </w:rPr>
            </w:pPr>
            <w:r w:rsidRPr="000261AA">
              <w:rPr>
                <w:bCs/>
                <w:color w:val="000000"/>
                <w:shd w:val="clear" w:color="auto" w:fill="FFFFFF"/>
                <w:lang w:eastAsia="en-US"/>
              </w:rPr>
              <w:t>3</w:t>
            </w:r>
          </w:p>
        </w:tc>
        <w:tc>
          <w:tcPr>
            <w:tcW w:w="2416" w:type="dxa"/>
            <w:hideMark/>
          </w:tcPr>
          <w:p w14:paraId="0FD80CBF" w14:textId="77777777" w:rsidR="002942E3" w:rsidRPr="000261AA" w:rsidRDefault="002942E3" w:rsidP="003E7FD3">
            <w:pPr>
              <w:jc w:val="center"/>
              <w:rPr>
                <w:color w:val="000000"/>
                <w:shd w:val="clear" w:color="auto" w:fill="FFFFFF"/>
                <w:lang w:eastAsia="en-US"/>
              </w:rPr>
            </w:pPr>
            <w:r w:rsidRPr="000261AA">
              <w:rPr>
                <w:color w:val="000000"/>
                <w:shd w:val="clear" w:color="auto" w:fill="FFFFFF"/>
                <w:lang w:eastAsia="en-US"/>
              </w:rPr>
              <w:t>4</w:t>
            </w:r>
          </w:p>
        </w:tc>
        <w:tc>
          <w:tcPr>
            <w:tcW w:w="1694" w:type="dxa"/>
            <w:hideMark/>
          </w:tcPr>
          <w:p w14:paraId="6E6DBCCC" w14:textId="77777777" w:rsidR="002942E3" w:rsidRPr="000261AA" w:rsidRDefault="002942E3" w:rsidP="003E7FD3">
            <w:pPr>
              <w:jc w:val="center"/>
              <w:rPr>
                <w:color w:val="000000"/>
                <w:shd w:val="clear" w:color="auto" w:fill="FFFFFF"/>
                <w:lang w:eastAsia="en-US"/>
              </w:rPr>
            </w:pPr>
            <w:r w:rsidRPr="000261AA">
              <w:rPr>
                <w:color w:val="000000"/>
                <w:shd w:val="clear" w:color="auto" w:fill="FFFFFF"/>
                <w:lang w:eastAsia="en-US"/>
              </w:rPr>
              <w:t>5</w:t>
            </w:r>
          </w:p>
        </w:tc>
        <w:tc>
          <w:tcPr>
            <w:tcW w:w="1985" w:type="dxa"/>
            <w:hideMark/>
          </w:tcPr>
          <w:p w14:paraId="02F0CDE8" w14:textId="77777777" w:rsidR="002942E3" w:rsidRPr="000261AA" w:rsidRDefault="002942E3" w:rsidP="003E7FD3">
            <w:pPr>
              <w:jc w:val="center"/>
              <w:rPr>
                <w:color w:val="000000"/>
                <w:shd w:val="clear" w:color="auto" w:fill="FFFFFF"/>
                <w:lang w:eastAsia="en-US"/>
              </w:rPr>
            </w:pPr>
            <w:r w:rsidRPr="000261AA">
              <w:rPr>
                <w:color w:val="000000"/>
                <w:shd w:val="clear" w:color="auto" w:fill="FFFFFF"/>
                <w:lang w:eastAsia="en-US"/>
              </w:rPr>
              <w:t>6</w:t>
            </w:r>
          </w:p>
        </w:tc>
        <w:tc>
          <w:tcPr>
            <w:tcW w:w="2410" w:type="dxa"/>
            <w:hideMark/>
          </w:tcPr>
          <w:p w14:paraId="6B17F10E" w14:textId="77777777" w:rsidR="002942E3" w:rsidRPr="000261AA" w:rsidRDefault="002942E3" w:rsidP="003E7FD3">
            <w:pPr>
              <w:jc w:val="center"/>
              <w:rPr>
                <w:color w:val="000000"/>
                <w:shd w:val="clear" w:color="auto" w:fill="FFFFFF"/>
                <w:lang w:eastAsia="en-US"/>
              </w:rPr>
            </w:pPr>
            <w:r w:rsidRPr="000261AA">
              <w:rPr>
                <w:color w:val="000000"/>
                <w:shd w:val="clear" w:color="auto" w:fill="FFFFFF"/>
                <w:lang w:eastAsia="en-US"/>
              </w:rPr>
              <w:t>7</w:t>
            </w:r>
          </w:p>
        </w:tc>
      </w:tr>
      <w:tr w:rsidR="000261AA" w:rsidRPr="000261AA" w14:paraId="4CFB4D36" w14:textId="77777777" w:rsidTr="002942E3">
        <w:tc>
          <w:tcPr>
            <w:tcW w:w="556" w:type="dxa"/>
            <w:tcBorders>
              <w:top w:val="single" w:sz="4" w:space="0" w:color="auto"/>
              <w:left w:val="single" w:sz="4" w:space="0" w:color="auto"/>
              <w:bottom w:val="single" w:sz="4" w:space="0" w:color="auto"/>
              <w:right w:val="single" w:sz="4" w:space="0" w:color="auto"/>
            </w:tcBorders>
            <w:hideMark/>
          </w:tcPr>
          <w:p w14:paraId="2FBDD945" w14:textId="77777777" w:rsidR="000261AA" w:rsidRPr="000261AA" w:rsidRDefault="000261AA" w:rsidP="000261AA">
            <w:pPr>
              <w:jc w:val="both"/>
              <w:rPr>
                <w:lang w:eastAsia="en-US"/>
              </w:rPr>
            </w:pPr>
            <w:r w:rsidRPr="000261AA">
              <w:rPr>
                <w:lang w:eastAsia="en-US"/>
              </w:rPr>
              <w:t>6</w:t>
            </w:r>
          </w:p>
        </w:tc>
        <w:tc>
          <w:tcPr>
            <w:tcW w:w="2243" w:type="dxa"/>
            <w:vMerge w:val="restart"/>
            <w:tcBorders>
              <w:top w:val="single" w:sz="4" w:space="0" w:color="auto"/>
              <w:left w:val="single" w:sz="4" w:space="0" w:color="auto"/>
              <w:bottom w:val="single" w:sz="4" w:space="0" w:color="auto"/>
              <w:right w:val="single" w:sz="4" w:space="0" w:color="auto"/>
            </w:tcBorders>
            <w:vAlign w:val="center"/>
            <w:hideMark/>
          </w:tcPr>
          <w:p w14:paraId="2144F6EC" w14:textId="77777777" w:rsidR="000261AA" w:rsidRPr="000261AA" w:rsidRDefault="000261AA" w:rsidP="000261AA">
            <w:pPr>
              <w:rPr>
                <w:lang w:eastAsia="en-US"/>
              </w:rPr>
            </w:pPr>
          </w:p>
        </w:tc>
        <w:tc>
          <w:tcPr>
            <w:tcW w:w="3291" w:type="dxa"/>
            <w:tcBorders>
              <w:top w:val="single" w:sz="4" w:space="0" w:color="auto"/>
              <w:left w:val="single" w:sz="4" w:space="0" w:color="auto"/>
              <w:bottom w:val="single" w:sz="4" w:space="0" w:color="auto"/>
              <w:right w:val="single" w:sz="4" w:space="0" w:color="auto"/>
            </w:tcBorders>
            <w:hideMark/>
          </w:tcPr>
          <w:p w14:paraId="6DC180D1" w14:textId="77777777" w:rsidR="000261AA" w:rsidRPr="000261AA" w:rsidRDefault="000261AA" w:rsidP="000261AA">
            <w:pPr>
              <w:jc w:val="both"/>
              <w:rPr>
                <w:lang w:eastAsia="en-US"/>
              </w:rPr>
            </w:pPr>
            <w:r w:rsidRPr="000261AA">
              <w:rPr>
                <w:lang w:eastAsia="en-US"/>
              </w:rPr>
              <w:t>804200О.99.0.ББ52АЖ24000</w:t>
            </w:r>
          </w:p>
        </w:tc>
        <w:tc>
          <w:tcPr>
            <w:tcW w:w="2416" w:type="dxa"/>
            <w:tcBorders>
              <w:top w:val="single" w:sz="4" w:space="0" w:color="auto"/>
              <w:left w:val="single" w:sz="4" w:space="0" w:color="auto"/>
              <w:bottom w:val="single" w:sz="4" w:space="0" w:color="auto"/>
              <w:right w:val="single" w:sz="4" w:space="0" w:color="auto"/>
            </w:tcBorders>
            <w:hideMark/>
          </w:tcPr>
          <w:p w14:paraId="3377BDE6" w14:textId="77777777" w:rsidR="000261AA" w:rsidRPr="000261AA" w:rsidRDefault="000261AA" w:rsidP="000261AA">
            <w:pPr>
              <w:jc w:val="both"/>
              <w:rPr>
                <w:lang w:eastAsia="en-US"/>
              </w:rPr>
            </w:pPr>
            <w:r w:rsidRPr="000261AA">
              <w:rPr>
                <w:lang w:eastAsia="en-US"/>
              </w:rPr>
              <w:t>Социально-</w:t>
            </w:r>
            <w:r w:rsidRPr="000261AA">
              <w:rPr>
                <w:lang w:eastAsia="en-US"/>
              </w:rPr>
              <w:lastRenderedPageBreak/>
              <w:t>педагогическая</w:t>
            </w:r>
          </w:p>
        </w:tc>
        <w:tc>
          <w:tcPr>
            <w:tcW w:w="1694" w:type="dxa"/>
            <w:tcBorders>
              <w:top w:val="single" w:sz="4" w:space="0" w:color="auto"/>
              <w:left w:val="single" w:sz="4" w:space="0" w:color="auto"/>
              <w:bottom w:val="single" w:sz="4" w:space="0" w:color="auto"/>
              <w:right w:val="single" w:sz="4" w:space="0" w:color="auto"/>
            </w:tcBorders>
            <w:hideMark/>
          </w:tcPr>
          <w:p w14:paraId="13BCF0A8" w14:textId="77777777" w:rsidR="000261AA" w:rsidRPr="000261AA" w:rsidRDefault="000261AA" w:rsidP="000261AA">
            <w:pPr>
              <w:jc w:val="both"/>
              <w:rPr>
                <w:lang w:eastAsia="en-US"/>
              </w:rPr>
            </w:pPr>
            <w:r w:rsidRPr="000261AA">
              <w:rPr>
                <w:lang w:eastAsia="en-US"/>
              </w:rPr>
              <w:lastRenderedPageBreak/>
              <w:t>Не указано</w:t>
            </w:r>
          </w:p>
        </w:tc>
        <w:tc>
          <w:tcPr>
            <w:tcW w:w="1985" w:type="dxa"/>
            <w:tcBorders>
              <w:top w:val="single" w:sz="4" w:space="0" w:color="auto"/>
              <w:left w:val="single" w:sz="4" w:space="0" w:color="auto"/>
              <w:bottom w:val="single" w:sz="4" w:space="0" w:color="auto"/>
              <w:right w:val="single" w:sz="4" w:space="0" w:color="auto"/>
            </w:tcBorders>
            <w:hideMark/>
          </w:tcPr>
          <w:p w14:paraId="5269172D" w14:textId="77777777" w:rsidR="000261AA" w:rsidRPr="000261AA" w:rsidRDefault="000261AA" w:rsidP="000261AA">
            <w:pPr>
              <w:jc w:val="both"/>
              <w:rPr>
                <w:lang w:eastAsia="en-US"/>
              </w:rPr>
            </w:pPr>
            <w:r w:rsidRPr="000261AA">
              <w:rPr>
                <w:lang w:eastAsia="en-US"/>
              </w:rPr>
              <w:t>Не указано</w:t>
            </w:r>
          </w:p>
        </w:tc>
        <w:tc>
          <w:tcPr>
            <w:tcW w:w="2410" w:type="dxa"/>
            <w:tcBorders>
              <w:top w:val="single" w:sz="4" w:space="0" w:color="auto"/>
              <w:left w:val="single" w:sz="4" w:space="0" w:color="auto"/>
              <w:bottom w:val="single" w:sz="4" w:space="0" w:color="auto"/>
              <w:right w:val="single" w:sz="4" w:space="0" w:color="auto"/>
            </w:tcBorders>
            <w:hideMark/>
          </w:tcPr>
          <w:p w14:paraId="24AAF164" w14:textId="77777777" w:rsidR="000261AA" w:rsidRPr="000261AA" w:rsidRDefault="000261AA" w:rsidP="000261AA">
            <w:pPr>
              <w:jc w:val="both"/>
              <w:rPr>
                <w:lang w:eastAsia="en-US"/>
              </w:rPr>
            </w:pPr>
            <w:r w:rsidRPr="000261AA">
              <w:rPr>
                <w:lang w:eastAsia="en-US"/>
              </w:rPr>
              <w:t>Очная</w:t>
            </w:r>
          </w:p>
        </w:tc>
      </w:tr>
      <w:tr w:rsidR="000261AA" w:rsidRPr="000261AA" w14:paraId="47113F13" w14:textId="77777777" w:rsidTr="002942E3">
        <w:tc>
          <w:tcPr>
            <w:tcW w:w="556" w:type="dxa"/>
            <w:tcBorders>
              <w:top w:val="single" w:sz="4" w:space="0" w:color="auto"/>
              <w:left w:val="single" w:sz="4" w:space="0" w:color="auto"/>
              <w:bottom w:val="single" w:sz="4" w:space="0" w:color="auto"/>
              <w:right w:val="single" w:sz="4" w:space="0" w:color="auto"/>
            </w:tcBorders>
            <w:hideMark/>
          </w:tcPr>
          <w:p w14:paraId="5FCE002F" w14:textId="77777777" w:rsidR="000261AA" w:rsidRPr="000261AA" w:rsidRDefault="000261AA" w:rsidP="000261AA">
            <w:pPr>
              <w:jc w:val="both"/>
              <w:rPr>
                <w:lang w:eastAsia="en-US"/>
              </w:rPr>
            </w:pPr>
            <w:r w:rsidRPr="000261AA">
              <w:rPr>
                <w:lang w:eastAsia="en-US"/>
              </w:rPr>
              <w:t>7</w:t>
            </w:r>
          </w:p>
        </w:tc>
        <w:tc>
          <w:tcPr>
            <w:tcW w:w="2243" w:type="dxa"/>
            <w:vMerge/>
            <w:tcBorders>
              <w:top w:val="single" w:sz="4" w:space="0" w:color="auto"/>
              <w:left w:val="single" w:sz="4" w:space="0" w:color="auto"/>
              <w:bottom w:val="single" w:sz="4" w:space="0" w:color="auto"/>
              <w:right w:val="single" w:sz="4" w:space="0" w:color="auto"/>
            </w:tcBorders>
            <w:vAlign w:val="center"/>
            <w:hideMark/>
          </w:tcPr>
          <w:p w14:paraId="7CE9F6AB" w14:textId="77777777" w:rsidR="000261AA" w:rsidRPr="000261AA" w:rsidRDefault="000261AA" w:rsidP="000261AA">
            <w:pPr>
              <w:rPr>
                <w:lang w:eastAsia="en-US"/>
              </w:rPr>
            </w:pPr>
          </w:p>
        </w:tc>
        <w:tc>
          <w:tcPr>
            <w:tcW w:w="3291" w:type="dxa"/>
            <w:tcBorders>
              <w:top w:val="single" w:sz="4" w:space="0" w:color="auto"/>
              <w:left w:val="single" w:sz="4" w:space="0" w:color="auto"/>
              <w:bottom w:val="single" w:sz="4" w:space="0" w:color="auto"/>
              <w:right w:val="single" w:sz="4" w:space="0" w:color="auto"/>
            </w:tcBorders>
            <w:hideMark/>
          </w:tcPr>
          <w:p w14:paraId="36A8F808" w14:textId="77777777" w:rsidR="000261AA" w:rsidRPr="000261AA" w:rsidRDefault="000261AA" w:rsidP="000261AA">
            <w:pPr>
              <w:jc w:val="both"/>
              <w:rPr>
                <w:lang w:eastAsia="en-US"/>
              </w:rPr>
            </w:pPr>
            <w:r w:rsidRPr="000261AA">
              <w:rPr>
                <w:lang w:eastAsia="en-US"/>
              </w:rPr>
              <w:t>804200О.99.0.ББ52АН48000</w:t>
            </w:r>
          </w:p>
        </w:tc>
        <w:tc>
          <w:tcPr>
            <w:tcW w:w="2416" w:type="dxa"/>
            <w:tcBorders>
              <w:top w:val="single" w:sz="4" w:space="0" w:color="auto"/>
              <w:left w:val="single" w:sz="4" w:space="0" w:color="auto"/>
              <w:bottom w:val="single" w:sz="4" w:space="0" w:color="auto"/>
              <w:right w:val="single" w:sz="4" w:space="0" w:color="auto"/>
            </w:tcBorders>
            <w:hideMark/>
          </w:tcPr>
          <w:p w14:paraId="0B4012C4" w14:textId="77777777" w:rsidR="000261AA" w:rsidRPr="000261AA" w:rsidRDefault="000261AA" w:rsidP="000261AA">
            <w:pPr>
              <w:jc w:val="both"/>
              <w:rPr>
                <w:lang w:eastAsia="en-US"/>
              </w:rPr>
            </w:pPr>
            <w:r w:rsidRPr="000261AA">
              <w:rPr>
                <w:lang w:eastAsia="en-US"/>
              </w:rPr>
              <w:t>Художественная</w:t>
            </w:r>
          </w:p>
        </w:tc>
        <w:tc>
          <w:tcPr>
            <w:tcW w:w="1694" w:type="dxa"/>
            <w:tcBorders>
              <w:top w:val="single" w:sz="4" w:space="0" w:color="auto"/>
              <w:left w:val="single" w:sz="4" w:space="0" w:color="auto"/>
              <w:bottom w:val="single" w:sz="4" w:space="0" w:color="auto"/>
              <w:right w:val="single" w:sz="4" w:space="0" w:color="auto"/>
            </w:tcBorders>
            <w:hideMark/>
          </w:tcPr>
          <w:p w14:paraId="341CA419" w14:textId="77777777" w:rsidR="000261AA" w:rsidRPr="000261AA" w:rsidRDefault="000261AA" w:rsidP="000261AA">
            <w:pPr>
              <w:jc w:val="both"/>
              <w:rPr>
                <w:lang w:eastAsia="en-US"/>
              </w:rPr>
            </w:pPr>
            <w:r w:rsidRPr="000261AA">
              <w:rPr>
                <w:lang w:eastAsia="en-US"/>
              </w:rPr>
              <w:t>Дети с ограниченными возможностями здоровья (ОВЗ)</w:t>
            </w:r>
          </w:p>
        </w:tc>
        <w:tc>
          <w:tcPr>
            <w:tcW w:w="1985" w:type="dxa"/>
            <w:tcBorders>
              <w:top w:val="single" w:sz="4" w:space="0" w:color="auto"/>
              <w:left w:val="single" w:sz="4" w:space="0" w:color="auto"/>
              <w:bottom w:val="single" w:sz="4" w:space="0" w:color="auto"/>
              <w:right w:val="single" w:sz="4" w:space="0" w:color="auto"/>
            </w:tcBorders>
            <w:hideMark/>
          </w:tcPr>
          <w:p w14:paraId="49D02414" w14:textId="77777777" w:rsidR="000261AA" w:rsidRPr="000261AA" w:rsidRDefault="000261AA" w:rsidP="000261AA">
            <w:pPr>
              <w:jc w:val="both"/>
              <w:rPr>
                <w:lang w:eastAsia="en-US"/>
              </w:rPr>
            </w:pPr>
            <w:r w:rsidRPr="000261AA">
              <w:rPr>
                <w:color w:val="000000"/>
                <w:shd w:val="clear" w:color="auto" w:fill="FFFFFF"/>
                <w:lang w:eastAsia="en-US"/>
              </w:rPr>
              <w:t>Адаптированная образовательная программа</w:t>
            </w:r>
          </w:p>
        </w:tc>
        <w:tc>
          <w:tcPr>
            <w:tcW w:w="2410" w:type="dxa"/>
            <w:tcBorders>
              <w:top w:val="single" w:sz="4" w:space="0" w:color="auto"/>
              <w:left w:val="single" w:sz="4" w:space="0" w:color="auto"/>
              <w:bottom w:val="single" w:sz="4" w:space="0" w:color="auto"/>
              <w:right w:val="single" w:sz="4" w:space="0" w:color="auto"/>
            </w:tcBorders>
            <w:hideMark/>
          </w:tcPr>
          <w:p w14:paraId="5104FAAA" w14:textId="77777777" w:rsidR="000261AA" w:rsidRPr="000261AA" w:rsidRDefault="000261AA" w:rsidP="000261AA">
            <w:pPr>
              <w:jc w:val="both"/>
              <w:rPr>
                <w:lang w:eastAsia="en-US"/>
              </w:rPr>
            </w:pPr>
            <w:r w:rsidRPr="000261AA">
              <w:rPr>
                <w:lang w:eastAsia="en-US"/>
              </w:rPr>
              <w:t>Очная</w:t>
            </w:r>
          </w:p>
        </w:tc>
      </w:tr>
      <w:tr w:rsidR="000261AA" w:rsidRPr="000261AA" w14:paraId="5484F7E4" w14:textId="77777777" w:rsidTr="002942E3">
        <w:trPr>
          <w:trHeight w:val="1656"/>
        </w:trPr>
        <w:tc>
          <w:tcPr>
            <w:tcW w:w="556" w:type="dxa"/>
            <w:tcBorders>
              <w:top w:val="single" w:sz="4" w:space="0" w:color="auto"/>
              <w:left w:val="single" w:sz="4" w:space="0" w:color="auto"/>
              <w:bottom w:val="single" w:sz="4" w:space="0" w:color="auto"/>
              <w:right w:val="single" w:sz="4" w:space="0" w:color="auto"/>
            </w:tcBorders>
            <w:hideMark/>
          </w:tcPr>
          <w:p w14:paraId="7BAD8448" w14:textId="77777777" w:rsidR="000261AA" w:rsidRPr="000261AA" w:rsidRDefault="000261AA" w:rsidP="000261AA">
            <w:pPr>
              <w:jc w:val="both"/>
              <w:rPr>
                <w:lang w:eastAsia="en-US"/>
              </w:rPr>
            </w:pPr>
            <w:r w:rsidRPr="000261AA">
              <w:rPr>
                <w:lang w:eastAsia="en-US"/>
              </w:rPr>
              <w:t>8</w:t>
            </w:r>
          </w:p>
        </w:tc>
        <w:tc>
          <w:tcPr>
            <w:tcW w:w="2243" w:type="dxa"/>
            <w:vMerge/>
            <w:tcBorders>
              <w:top w:val="single" w:sz="4" w:space="0" w:color="auto"/>
              <w:left w:val="single" w:sz="4" w:space="0" w:color="auto"/>
              <w:bottom w:val="single" w:sz="4" w:space="0" w:color="auto"/>
              <w:right w:val="single" w:sz="4" w:space="0" w:color="auto"/>
            </w:tcBorders>
            <w:vAlign w:val="center"/>
            <w:hideMark/>
          </w:tcPr>
          <w:p w14:paraId="4AB8A9D4" w14:textId="77777777" w:rsidR="000261AA" w:rsidRPr="000261AA" w:rsidRDefault="000261AA" w:rsidP="000261AA">
            <w:pPr>
              <w:rPr>
                <w:lang w:eastAsia="en-US"/>
              </w:rPr>
            </w:pPr>
          </w:p>
        </w:tc>
        <w:tc>
          <w:tcPr>
            <w:tcW w:w="3291" w:type="dxa"/>
            <w:tcBorders>
              <w:top w:val="single" w:sz="4" w:space="0" w:color="auto"/>
              <w:left w:val="single" w:sz="4" w:space="0" w:color="auto"/>
              <w:bottom w:val="single" w:sz="4" w:space="0" w:color="auto"/>
              <w:right w:val="single" w:sz="4" w:space="0" w:color="auto"/>
            </w:tcBorders>
            <w:hideMark/>
          </w:tcPr>
          <w:p w14:paraId="2958049B" w14:textId="77777777" w:rsidR="000261AA" w:rsidRPr="000261AA" w:rsidRDefault="000261AA" w:rsidP="000261AA">
            <w:pPr>
              <w:jc w:val="both"/>
              <w:rPr>
                <w:lang w:eastAsia="en-US"/>
              </w:rPr>
            </w:pPr>
            <w:r w:rsidRPr="000261AA">
              <w:rPr>
                <w:color w:val="000000"/>
                <w:shd w:val="clear" w:color="auto" w:fill="FFFFFF"/>
                <w:lang w:eastAsia="en-US"/>
              </w:rPr>
              <w:t>854100О.99.0.ББ52БС88000</w:t>
            </w:r>
          </w:p>
        </w:tc>
        <w:tc>
          <w:tcPr>
            <w:tcW w:w="2416" w:type="dxa"/>
            <w:tcBorders>
              <w:top w:val="single" w:sz="4" w:space="0" w:color="auto"/>
              <w:left w:val="single" w:sz="4" w:space="0" w:color="auto"/>
              <w:bottom w:val="single" w:sz="4" w:space="0" w:color="auto"/>
              <w:right w:val="single" w:sz="4" w:space="0" w:color="auto"/>
            </w:tcBorders>
            <w:hideMark/>
          </w:tcPr>
          <w:p w14:paraId="30B578F0" w14:textId="77777777" w:rsidR="000261AA" w:rsidRPr="000261AA" w:rsidRDefault="000261AA" w:rsidP="000261AA">
            <w:pPr>
              <w:jc w:val="both"/>
              <w:rPr>
                <w:lang w:eastAsia="en-US"/>
              </w:rPr>
            </w:pPr>
            <w:r w:rsidRPr="000261AA">
              <w:rPr>
                <w:color w:val="000000"/>
                <w:shd w:val="clear" w:color="auto" w:fill="FFFFFF"/>
                <w:lang w:eastAsia="en-US"/>
              </w:rPr>
              <w:t>Социально-гуманитарная</w:t>
            </w:r>
          </w:p>
        </w:tc>
        <w:tc>
          <w:tcPr>
            <w:tcW w:w="1694" w:type="dxa"/>
            <w:tcBorders>
              <w:top w:val="single" w:sz="4" w:space="0" w:color="auto"/>
              <w:left w:val="single" w:sz="4" w:space="0" w:color="auto"/>
              <w:bottom w:val="single" w:sz="4" w:space="0" w:color="auto"/>
              <w:right w:val="single" w:sz="4" w:space="0" w:color="auto"/>
            </w:tcBorders>
            <w:hideMark/>
          </w:tcPr>
          <w:p w14:paraId="3CED65BB" w14:textId="77777777" w:rsidR="000261AA" w:rsidRPr="000261AA" w:rsidRDefault="000261AA" w:rsidP="000261AA">
            <w:pPr>
              <w:jc w:val="both"/>
              <w:rPr>
                <w:lang w:eastAsia="en-US"/>
              </w:rPr>
            </w:pPr>
            <w:r w:rsidRPr="000261AA">
              <w:rPr>
                <w:lang w:eastAsia="en-US"/>
              </w:rPr>
              <w:t>Дети с ограниченными возможностями здоровья (ОВЗ)</w:t>
            </w:r>
            <w:r w:rsidRPr="000261AA">
              <w:rPr>
                <w:color w:val="000000"/>
                <w:shd w:val="clear" w:color="auto" w:fill="FFFFFF"/>
                <w:lang w:eastAsia="en-US"/>
              </w:rPr>
              <w:t xml:space="preserve"> </w:t>
            </w:r>
          </w:p>
        </w:tc>
        <w:tc>
          <w:tcPr>
            <w:tcW w:w="1985" w:type="dxa"/>
            <w:tcBorders>
              <w:top w:val="single" w:sz="4" w:space="0" w:color="auto"/>
              <w:left w:val="single" w:sz="4" w:space="0" w:color="auto"/>
              <w:bottom w:val="single" w:sz="4" w:space="0" w:color="auto"/>
              <w:right w:val="single" w:sz="4" w:space="0" w:color="auto"/>
            </w:tcBorders>
            <w:hideMark/>
          </w:tcPr>
          <w:p w14:paraId="7A6488E7" w14:textId="77777777" w:rsidR="000261AA" w:rsidRPr="000261AA" w:rsidRDefault="000261AA" w:rsidP="000261AA">
            <w:pPr>
              <w:jc w:val="both"/>
              <w:rPr>
                <w:color w:val="000000"/>
                <w:shd w:val="clear" w:color="auto" w:fill="FFFFFF"/>
                <w:lang w:eastAsia="en-US"/>
              </w:rPr>
            </w:pPr>
            <w:r w:rsidRPr="000261AA">
              <w:rPr>
                <w:color w:val="000000"/>
                <w:shd w:val="clear" w:color="auto" w:fill="FFFFFF"/>
                <w:lang w:eastAsia="en-US"/>
              </w:rPr>
              <w:t>Адаптированная образовательная программа</w:t>
            </w:r>
          </w:p>
        </w:tc>
        <w:tc>
          <w:tcPr>
            <w:tcW w:w="2410" w:type="dxa"/>
            <w:tcBorders>
              <w:top w:val="single" w:sz="4" w:space="0" w:color="auto"/>
              <w:left w:val="single" w:sz="4" w:space="0" w:color="auto"/>
              <w:bottom w:val="single" w:sz="4" w:space="0" w:color="auto"/>
              <w:right w:val="single" w:sz="4" w:space="0" w:color="auto"/>
            </w:tcBorders>
            <w:hideMark/>
          </w:tcPr>
          <w:p w14:paraId="7DE4FB2D" w14:textId="77777777" w:rsidR="000261AA" w:rsidRPr="000261AA" w:rsidRDefault="000261AA" w:rsidP="000261AA">
            <w:pPr>
              <w:jc w:val="both"/>
              <w:rPr>
                <w:lang w:eastAsia="en-US"/>
              </w:rPr>
            </w:pPr>
            <w:r w:rsidRPr="000261AA">
              <w:rPr>
                <w:lang w:eastAsia="en-US"/>
              </w:rPr>
              <w:t>Очная</w:t>
            </w:r>
          </w:p>
        </w:tc>
      </w:tr>
    </w:tbl>
    <w:p w14:paraId="50E17CD1" w14:textId="77777777" w:rsidR="00165877" w:rsidRPr="000B2057" w:rsidRDefault="00165877" w:rsidP="00165877">
      <w:pPr>
        <w:spacing w:line="257" w:lineRule="auto"/>
        <w:jc w:val="both"/>
        <w:rPr>
          <w:rFonts w:eastAsia="Calibri"/>
          <w:sz w:val="28"/>
          <w:szCs w:val="28"/>
          <w:lang w:eastAsia="en-US"/>
        </w:rPr>
      </w:pPr>
    </w:p>
    <w:p w14:paraId="757E4CE4" w14:textId="77777777" w:rsidR="00165877" w:rsidRDefault="00165877" w:rsidP="00165877">
      <w:pPr>
        <w:spacing w:line="257" w:lineRule="auto"/>
        <w:jc w:val="both"/>
        <w:rPr>
          <w:rFonts w:eastAsia="Calibri"/>
          <w:sz w:val="28"/>
          <w:szCs w:val="28"/>
          <w:lang w:eastAsia="en-US"/>
        </w:rPr>
      </w:pPr>
    </w:p>
    <w:p w14:paraId="73697143" w14:textId="77777777" w:rsidR="00E73F3F" w:rsidRDefault="00E73F3F" w:rsidP="00165877">
      <w:pPr>
        <w:spacing w:line="257" w:lineRule="auto"/>
        <w:jc w:val="both"/>
        <w:rPr>
          <w:rFonts w:eastAsia="Calibri"/>
          <w:sz w:val="28"/>
          <w:szCs w:val="28"/>
          <w:lang w:eastAsia="en-US"/>
        </w:rPr>
      </w:pPr>
    </w:p>
    <w:p w14:paraId="0958C769" w14:textId="631D7355" w:rsidR="00165877" w:rsidRPr="000B2057" w:rsidRDefault="00873A7F" w:rsidP="00165877">
      <w:pPr>
        <w:jc w:val="both"/>
        <w:rPr>
          <w:rFonts w:eastAsia="Calibri"/>
          <w:sz w:val="28"/>
          <w:szCs w:val="28"/>
          <w:lang w:eastAsia="en-US"/>
        </w:rPr>
      </w:pPr>
      <w:r>
        <w:rPr>
          <w:rFonts w:eastAsia="Calibri"/>
          <w:sz w:val="28"/>
          <w:szCs w:val="28"/>
          <w:lang w:eastAsia="en-US"/>
        </w:rPr>
        <w:t>Н</w:t>
      </w:r>
      <w:r w:rsidR="00165877" w:rsidRPr="000B2057">
        <w:rPr>
          <w:rFonts w:eastAsia="Calibri"/>
          <w:sz w:val="28"/>
          <w:szCs w:val="28"/>
          <w:lang w:eastAsia="en-US"/>
        </w:rPr>
        <w:t xml:space="preserve">ачальник управления образования </w:t>
      </w:r>
      <w:r w:rsidR="00CF055A">
        <w:rPr>
          <w:rFonts w:eastAsia="Calibri"/>
          <w:sz w:val="28"/>
          <w:szCs w:val="28"/>
          <w:lang w:eastAsia="en-US"/>
        </w:rPr>
        <w:t xml:space="preserve">                                                                                                                            </w:t>
      </w:r>
      <w:proofErr w:type="spellStart"/>
      <w:r w:rsidR="00CF055A">
        <w:rPr>
          <w:rFonts w:eastAsia="Calibri"/>
          <w:sz w:val="28"/>
          <w:szCs w:val="28"/>
          <w:lang w:eastAsia="en-US"/>
        </w:rPr>
        <w:t>Л.В.Мазько</w:t>
      </w:r>
      <w:proofErr w:type="spellEnd"/>
    </w:p>
    <w:p w14:paraId="1ED7AF57" w14:textId="05A78B67" w:rsidR="00165877" w:rsidRDefault="00165877" w:rsidP="00782E6C">
      <w:pPr>
        <w:jc w:val="both"/>
        <w:rPr>
          <w:sz w:val="28"/>
          <w:szCs w:val="28"/>
        </w:rPr>
      </w:pPr>
    </w:p>
    <w:p w14:paraId="079BAA70" w14:textId="366D0444" w:rsidR="00165877" w:rsidRDefault="00165877" w:rsidP="00782E6C">
      <w:pPr>
        <w:jc w:val="both"/>
        <w:rPr>
          <w:sz w:val="28"/>
          <w:szCs w:val="28"/>
        </w:rPr>
      </w:pPr>
    </w:p>
    <w:p w14:paraId="0F496598" w14:textId="13C5F8CC" w:rsidR="00165877" w:rsidRDefault="00165877" w:rsidP="00782E6C">
      <w:pPr>
        <w:jc w:val="both"/>
        <w:rPr>
          <w:sz w:val="28"/>
          <w:szCs w:val="28"/>
        </w:rPr>
      </w:pPr>
    </w:p>
    <w:p w14:paraId="2CE6654E" w14:textId="2E20846B" w:rsidR="00165877" w:rsidRDefault="00165877" w:rsidP="00782E6C">
      <w:pPr>
        <w:jc w:val="both"/>
        <w:rPr>
          <w:sz w:val="28"/>
          <w:szCs w:val="28"/>
        </w:rPr>
      </w:pPr>
    </w:p>
    <w:p w14:paraId="3084B72B" w14:textId="2405B7CB" w:rsidR="00165877" w:rsidRDefault="00165877" w:rsidP="00782E6C">
      <w:pPr>
        <w:jc w:val="both"/>
        <w:rPr>
          <w:sz w:val="28"/>
          <w:szCs w:val="28"/>
        </w:rPr>
      </w:pPr>
    </w:p>
    <w:p w14:paraId="0A68A4F1" w14:textId="635093B5" w:rsidR="00165877" w:rsidRDefault="00165877" w:rsidP="00782E6C">
      <w:pPr>
        <w:jc w:val="both"/>
        <w:rPr>
          <w:sz w:val="28"/>
          <w:szCs w:val="28"/>
        </w:rPr>
      </w:pPr>
    </w:p>
    <w:p w14:paraId="253F7401" w14:textId="65CEFF84" w:rsidR="00165877" w:rsidRDefault="00165877" w:rsidP="00782E6C">
      <w:pPr>
        <w:jc w:val="both"/>
        <w:rPr>
          <w:sz w:val="28"/>
          <w:szCs w:val="28"/>
        </w:rPr>
      </w:pPr>
    </w:p>
    <w:p w14:paraId="512D65C3" w14:textId="2C4904C9" w:rsidR="00165877" w:rsidRDefault="00165877" w:rsidP="00782E6C">
      <w:pPr>
        <w:jc w:val="both"/>
        <w:rPr>
          <w:sz w:val="28"/>
          <w:szCs w:val="28"/>
        </w:rPr>
      </w:pPr>
    </w:p>
    <w:p w14:paraId="08494FCA" w14:textId="6652AD4C" w:rsidR="00165877" w:rsidRDefault="00165877" w:rsidP="00782E6C">
      <w:pPr>
        <w:jc w:val="both"/>
        <w:rPr>
          <w:sz w:val="28"/>
          <w:szCs w:val="28"/>
        </w:rPr>
      </w:pPr>
    </w:p>
    <w:p w14:paraId="0CCF2716" w14:textId="20B910DD" w:rsidR="00165877" w:rsidRDefault="00165877" w:rsidP="00782E6C">
      <w:pPr>
        <w:jc w:val="both"/>
        <w:rPr>
          <w:sz w:val="28"/>
          <w:szCs w:val="28"/>
        </w:rPr>
      </w:pPr>
    </w:p>
    <w:p w14:paraId="051C467F" w14:textId="77777777" w:rsidR="009F3FE1" w:rsidRDefault="009F3FE1" w:rsidP="000261AA">
      <w:pPr>
        <w:tabs>
          <w:tab w:val="left" w:pos="851"/>
        </w:tabs>
        <w:rPr>
          <w:sz w:val="28"/>
          <w:szCs w:val="28"/>
        </w:rPr>
        <w:sectPr w:rsidR="009F3FE1" w:rsidSect="009F3FE1">
          <w:headerReference w:type="default" r:id="rId8"/>
          <w:pgSz w:w="16838" w:h="11906" w:orient="landscape"/>
          <w:pgMar w:top="1701" w:right="1134" w:bottom="567" w:left="1134" w:header="709" w:footer="709" w:gutter="0"/>
          <w:pgNumType w:start="1"/>
          <w:cols w:space="708"/>
          <w:titlePg/>
          <w:docGrid w:linePitch="360"/>
        </w:sectPr>
      </w:pPr>
    </w:p>
    <w:p w14:paraId="033AA2D0" w14:textId="5B9D472D" w:rsidR="00A73026" w:rsidRPr="00A73026" w:rsidRDefault="00F80DBE" w:rsidP="00A73026">
      <w:pPr>
        <w:tabs>
          <w:tab w:val="left" w:pos="851"/>
        </w:tabs>
        <w:ind w:left="10632"/>
        <w:rPr>
          <w:sz w:val="28"/>
          <w:szCs w:val="28"/>
        </w:rPr>
      </w:pPr>
      <w:r>
        <w:rPr>
          <w:sz w:val="28"/>
          <w:szCs w:val="28"/>
        </w:rPr>
        <w:lastRenderedPageBreak/>
        <w:t xml:space="preserve"> </w:t>
      </w:r>
      <w:r w:rsidR="00ED391B">
        <w:rPr>
          <w:sz w:val="28"/>
          <w:szCs w:val="28"/>
        </w:rPr>
        <w:t xml:space="preserve">    </w:t>
      </w:r>
      <w:r>
        <w:rPr>
          <w:sz w:val="28"/>
          <w:szCs w:val="28"/>
        </w:rPr>
        <w:t xml:space="preserve"> ПРИЛОЖЕНИЕ </w:t>
      </w:r>
      <w:r w:rsidR="00A73026" w:rsidRPr="00A73026">
        <w:rPr>
          <w:sz w:val="28"/>
          <w:szCs w:val="28"/>
        </w:rPr>
        <w:t xml:space="preserve"> </w:t>
      </w:r>
      <w:r w:rsidR="00F655EB">
        <w:rPr>
          <w:sz w:val="28"/>
          <w:szCs w:val="28"/>
        </w:rPr>
        <w:t xml:space="preserve">№ </w:t>
      </w:r>
      <w:r w:rsidR="00A73026" w:rsidRPr="00A73026">
        <w:rPr>
          <w:sz w:val="28"/>
          <w:szCs w:val="28"/>
        </w:rPr>
        <w:t>2</w:t>
      </w:r>
    </w:p>
    <w:p w14:paraId="7B84B450" w14:textId="77777777" w:rsidR="00A73026" w:rsidRPr="00A73026" w:rsidRDefault="00A73026" w:rsidP="00A73026">
      <w:pPr>
        <w:tabs>
          <w:tab w:val="left" w:pos="851"/>
        </w:tabs>
        <w:ind w:firstLine="10632"/>
        <w:rPr>
          <w:sz w:val="28"/>
          <w:szCs w:val="28"/>
        </w:rPr>
      </w:pPr>
    </w:p>
    <w:p w14:paraId="2D066E75" w14:textId="3BC07791" w:rsidR="00A73026" w:rsidRPr="00A73026" w:rsidRDefault="00ED391B" w:rsidP="00A73026">
      <w:pPr>
        <w:tabs>
          <w:tab w:val="left" w:pos="851"/>
        </w:tabs>
        <w:ind w:firstLine="10632"/>
        <w:rPr>
          <w:sz w:val="28"/>
          <w:szCs w:val="28"/>
        </w:rPr>
      </w:pPr>
      <w:r>
        <w:rPr>
          <w:sz w:val="28"/>
          <w:szCs w:val="28"/>
        </w:rPr>
        <w:t xml:space="preserve">           </w:t>
      </w:r>
      <w:r w:rsidR="00A73026" w:rsidRPr="00A73026">
        <w:rPr>
          <w:sz w:val="28"/>
          <w:szCs w:val="28"/>
        </w:rPr>
        <w:t>УТВЕРЖДЕН</w:t>
      </w:r>
    </w:p>
    <w:p w14:paraId="6AC83F9D" w14:textId="77777777" w:rsidR="00A73026" w:rsidRPr="00A73026" w:rsidRDefault="00A73026" w:rsidP="00ED391B">
      <w:pPr>
        <w:tabs>
          <w:tab w:val="left" w:pos="851"/>
        </w:tabs>
        <w:ind w:firstLine="10632"/>
        <w:jc w:val="center"/>
        <w:rPr>
          <w:sz w:val="28"/>
          <w:szCs w:val="28"/>
        </w:rPr>
      </w:pPr>
      <w:r w:rsidRPr="00A73026">
        <w:rPr>
          <w:sz w:val="28"/>
          <w:szCs w:val="28"/>
        </w:rPr>
        <w:t>постановлением администрации</w:t>
      </w:r>
    </w:p>
    <w:p w14:paraId="1F3D6452" w14:textId="77777777" w:rsidR="00A73026" w:rsidRPr="00A73026" w:rsidRDefault="00A73026" w:rsidP="00ED391B">
      <w:pPr>
        <w:tabs>
          <w:tab w:val="left" w:pos="851"/>
        </w:tabs>
        <w:ind w:firstLine="10632"/>
        <w:jc w:val="center"/>
        <w:rPr>
          <w:sz w:val="28"/>
          <w:szCs w:val="28"/>
        </w:rPr>
      </w:pPr>
      <w:r w:rsidRPr="00A73026">
        <w:rPr>
          <w:sz w:val="28"/>
          <w:szCs w:val="28"/>
        </w:rPr>
        <w:t>муниципального образования</w:t>
      </w:r>
    </w:p>
    <w:p w14:paraId="113E620D" w14:textId="2FCBE787" w:rsidR="00A73026" w:rsidRPr="00A73026" w:rsidRDefault="00A73026" w:rsidP="00ED391B">
      <w:pPr>
        <w:tabs>
          <w:tab w:val="left" w:pos="851"/>
        </w:tabs>
        <w:ind w:firstLine="10632"/>
        <w:jc w:val="center"/>
        <w:rPr>
          <w:color w:val="000000"/>
          <w:sz w:val="28"/>
          <w:szCs w:val="28"/>
          <w:lang w:eastAsia="en-US"/>
        </w:rPr>
      </w:pPr>
      <w:r w:rsidRPr="00A73026">
        <w:rPr>
          <w:color w:val="000000"/>
          <w:sz w:val="28"/>
          <w:szCs w:val="28"/>
          <w:lang w:eastAsia="en-US"/>
        </w:rPr>
        <w:t>Северский район</w:t>
      </w:r>
    </w:p>
    <w:p w14:paraId="21445268" w14:textId="489D74F9" w:rsidR="00A73026" w:rsidRPr="00A73026" w:rsidRDefault="00ED391B" w:rsidP="00ED391B">
      <w:pPr>
        <w:tabs>
          <w:tab w:val="left" w:pos="851"/>
        </w:tabs>
        <w:rPr>
          <w:sz w:val="28"/>
          <w:szCs w:val="28"/>
        </w:rPr>
      </w:pPr>
      <w:r>
        <w:rPr>
          <w:sz w:val="28"/>
          <w:szCs w:val="28"/>
        </w:rPr>
        <w:t xml:space="preserve">                                                                                                                                                        </w:t>
      </w:r>
      <w:r w:rsidR="00A73026" w:rsidRPr="00A73026">
        <w:rPr>
          <w:sz w:val="28"/>
          <w:szCs w:val="28"/>
        </w:rPr>
        <w:t>от ___________ № __________</w:t>
      </w:r>
    </w:p>
    <w:p w14:paraId="551A36C6" w14:textId="77777777" w:rsidR="00A73026" w:rsidRPr="00A73026" w:rsidRDefault="00A73026" w:rsidP="00A73026">
      <w:pPr>
        <w:tabs>
          <w:tab w:val="left" w:pos="851"/>
        </w:tabs>
        <w:ind w:firstLine="567"/>
        <w:jc w:val="right"/>
        <w:rPr>
          <w:sz w:val="28"/>
          <w:szCs w:val="28"/>
        </w:rPr>
      </w:pPr>
    </w:p>
    <w:p w14:paraId="69B41F59" w14:textId="77777777" w:rsidR="00A73026" w:rsidRPr="00A73026" w:rsidRDefault="00A73026" w:rsidP="00A73026">
      <w:pPr>
        <w:widowControl w:val="0"/>
        <w:tabs>
          <w:tab w:val="left" w:pos="0"/>
          <w:tab w:val="left" w:pos="993"/>
        </w:tabs>
        <w:autoSpaceDE w:val="0"/>
        <w:autoSpaceDN w:val="0"/>
        <w:adjustRightInd w:val="0"/>
        <w:jc w:val="center"/>
        <w:rPr>
          <w:b/>
          <w:bCs/>
          <w:sz w:val="28"/>
          <w:szCs w:val="28"/>
        </w:rPr>
      </w:pPr>
    </w:p>
    <w:p w14:paraId="3E2375DE" w14:textId="77777777" w:rsidR="00A73026" w:rsidRPr="00A73026" w:rsidRDefault="00A73026" w:rsidP="00A73026">
      <w:pPr>
        <w:widowControl w:val="0"/>
        <w:jc w:val="center"/>
        <w:rPr>
          <w:rFonts w:eastAsia="Calibri"/>
          <w:b/>
          <w:caps/>
          <w:sz w:val="28"/>
          <w:szCs w:val="28"/>
        </w:rPr>
      </w:pPr>
      <w:r w:rsidRPr="00A73026">
        <w:rPr>
          <w:rFonts w:eastAsia="Calibri"/>
          <w:b/>
          <w:caps/>
          <w:sz w:val="28"/>
          <w:szCs w:val="28"/>
        </w:rPr>
        <w:t xml:space="preserve">План </w:t>
      </w:r>
    </w:p>
    <w:p w14:paraId="716DABFF" w14:textId="77777777" w:rsidR="00A73026" w:rsidRPr="00A73026" w:rsidRDefault="00A73026" w:rsidP="00A73026">
      <w:pPr>
        <w:widowControl w:val="0"/>
        <w:jc w:val="center"/>
        <w:rPr>
          <w:rFonts w:eastAsia="Calibri"/>
          <w:b/>
          <w:sz w:val="28"/>
          <w:szCs w:val="28"/>
        </w:rPr>
      </w:pPr>
      <w:r w:rsidRPr="00A73026">
        <w:rPr>
          <w:rFonts w:eastAsia="Calibri"/>
          <w:b/>
          <w:sz w:val="28"/>
          <w:szCs w:val="28"/>
        </w:rPr>
        <w:t xml:space="preserve">апробации механизмов организации оказания </w:t>
      </w:r>
    </w:p>
    <w:p w14:paraId="176C5A7D" w14:textId="5A4A2513" w:rsidR="00A73026" w:rsidRPr="00A73026" w:rsidRDefault="00A73026" w:rsidP="00A73026">
      <w:pPr>
        <w:widowControl w:val="0"/>
        <w:jc w:val="center"/>
        <w:rPr>
          <w:rFonts w:eastAsia="Calibri"/>
          <w:b/>
          <w:sz w:val="28"/>
          <w:szCs w:val="28"/>
        </w:rPr>
      </w:pPr>
      <w:r>
        <w:rPr>
          <w:rFonts w:eastAsia="Calibri"/>
          <w:b/>
          <w:sz w:val="28"/>
          <w:szCs w:val="28"/>
        </w:rPr>
        <w:t xml:space="preserve">муниципальных услуг в </w:t>
      </w:r>
      <w:r w:rsidRPr="00A73026">
        <w:rPr>
          <w:rFonts w:eastAsia="Calibri"/>
          <w:b/>
          <w:sz w:val="28"/>
          <w:szCs w:val="28"/>
        </w:rPr>
        <w:t xml:space="preserve"> сфере</w:t>
      </w:r>
      <w:r>
        <w:rPr>
          <w:rFonts w:eastAsia="Calibri"/>
          <w:b/>
          <w:sz w:val="28"/>
          <w:szCs w:val="28"/>
        </w:rPr>
        <w:t xml:space="preserve"> образования</w:t>
      </w:r>
      <w:r w:rsidRPr="00A73026">
        <w:rPr>
          <w:rFonts w:eastAsia="Calibri"/>
          <w:b/>
          <w:sz w:val="28"/>
          <w:szCs w:val="28"/>
        </w:rPr>
        <w:t xml:space="preserve"> </w:t>
      </w:r>
      <w:r w:rsidRPr="00A73026">
        <w:rPr>
          <w:rFonts w:eastAsia="Calibri"/>
          <w:b/>
          <w:iCs/>
          <w:sz w:val="28"/>
          <w:szCs w:val="28"/>
          <w:lang w:eastAsia="en-US"/>
        </w:rPr>
        <w:t>по реализации</w:t>
      </w:r>
    </w:p>
    <w:p w14:paraId="32D822D6" w14:textId="77777777" w:rsidR="00A73026" w:rsidRPr="00A73026" w:rsidRDefault="00A73026" w:rsidP="00A73026">
      <w:pPr>
        <w:widowControl w:val="0"/>
        <w:jc w:val="center"/>
        <w:rPr>
          <w:rFonts w:eastAsia="Calibri"/>
          <w:b/>
          <w:sz w:val="28"/>
          <w:szCs w:val="28"/>
        </w:rPr>
      </w:pPr>
      <w:r w:rsidRPr="00A73026">
        <w:rPr>
          <w:rFonts w:eastAsia="Calibri"/>
          <w:b/>
          <w:iCs/>
          <w:sz w:val="28"/>
          <w:szCs w:val="28"/>
          <w:lang w:eastAsia="en-US"/>
        </w:rPr>
        <w:t>дополнительных общеобразовательных программ</w:t>
      </w:r>
      <w:r w:rsidRPr="00A73026">
        <w:rPr>
          <w:rFonts w:eastAsia="Calibri"/>
          <w:b/>
          <w:sz w:val="28"/>
          <w:szCs w:val="28"/>
        </w:rPr>
        <w:t xml:space="preserve"> </w:t>
      </w:r>
    </w:p>
    <w:p w14:paraId="28BD32C7" w14:textId="77777777" w:rsidR="00A73026" w:rsidRPr="00A73026" w:rsidRDefault="00A73026" w:rsidP="00A73026">
      <w:pPr>
        <w:widowControl w:val="0"/>
        <w:jc w:val="center"/>
        <w:rPr>
          <w:b/>
          <w:color w:val="000000"/>
          <w:sz w:val="28"/>
          <w:szCs w:val="28"/>
          <w:lang w:eastAsia="en-US"/>
        </w:rPr>
      </w:pPr>
      <w:r w:rsidRPr="00A73026">
        <w:rPr>
          <w:rFonts w:eastAsia="Calibri"/>
          <w:b/>
          <w:sz w:val="28"/>
          <w:szCs w:val="28"/>
        </w:rPr>
        <w:t xml:space="preserve">на территории муниципального образования </w:t>
      </w:r>
      <w:r w:rsidRPr="00A73026">
        <w:rPr>
          <w:b/>
          <w:color w:val="000000"/>
          <w:sz w:val="28"/>
          <w:szCs w:val="28"/>
          <w:lang w:eastAsia="en-US"/>
        </w:rPr>
        <w:t>Северский район</w:t>
      </w:r>
    </w:p>
    <w:p w14:paraId="7D51B742" w14:textId="77777777" w:rsidR="00A73026" w:rsidRPr="00A73026" w:rsidRDefault="00A73026" w:rsidP="00A73026">
      <w:pPr>
        <w:widowControl w:val="0"/>
        <w:jc w:val="center"/>
        <w:rPr>
          <w:b/>
          <w:sz w:val="28"/>
          <w:szCs w:val="28"/>
        </w:rPr>
      </w:pPr>
    </w:p>
    <w:tbl>
      <w:tblPr>
        <w:tblStyle w:val="3"/>
        <w:tblW w:w="5058" w:type="pct"/>
        <w:tblInd w:w="-176" w:type="dxa"/>
        <w:tblLook w:val="0600" w:firstRow="0" w:lastRow="0" w:firstColumn="0" w:lastColumn="0" w:noHBand="1" w:noVBand="1"/>
      </w:tblPr>
      <w:tblGrid>
        <w:gridCol w:w="974"/>
        <w:gridCol w:w="3195"/>
        <w:gridCol w:w="5266"/>
        <w:gridCol w:w="1422"/>
        <w:gridCol w:w="2097"/>
        <w:gridCol w:w="1775"/>
      </w:tblGrid>
      <w:tr w:rsidR="00A73026" w:rsidRPr="00A73026" w14:paraId="06C759C5" w14:textId="77777777" w:rsidTr="002942E3">
        <w:tc>
          <w:tcPr>
            <w:tcW w:w="358" w:type="pct"/>
            <w:tcBorders>
              <w:top w:val="single" w:sz="4" w:space="0" w:color="auto"/>
              <w:left w:val="single" w:sz="4" w:space="0" w:color="auto"/>
              <w:bottom w:val="single" w:sz="4" w:space="0" w:color="auto"/>
              <w:right w:val="single" w:sz="4" w:space="0" w:color="auto"/>
            </w:tcBorders>
            <w:hideMark/>
          </w:tcPr>
          <w:p w14:paraId="42F05D4E" w14:textId="77777777" w:rsidR="00A73026" w:rsidRPr="00A73026" w:rsidRDefault="00A73026" w:rsidP="00A73026">
            <w:pPr>
              <w:jc w:val="center"/>
              <w:rPr>
                <w:rFonts w:eastAsia="Calibri"/>
                <w:lang w:eastAsia="en-US"/>
              </w:rPr>
            </w:pPr>
            <w:r w:rsidRPr="00A73026">
              <w:rPr>
                <w:rFonts w:eastAsia="Calibri"/>
                <w:lang w:eastAsia="en-US"/>
              </w:rPr>
              <w:tab/>
              <w:t>№ п/п</w:t>
            </w:r>
          </w:p>
        </w:tc>
        <w:tc>
          <w:tcPr>
            <w:tcW w:w="1112" w:type="pct"/>
            <w:tcBorders>
              <w:top w:val="single" w:sz="4" w:space="0" w:color="auto"/>
              <w:left w:val="single" w:sz="4" w:space="0" w:color="auto"/>
              <w:bottom w:val="single" w:sz="4" w:space="0" w:color="auto"/>
              <w:right w:val="single" w:sz="4" w:space="0" w:color="auto"/>
            </w:tcBorders>
            <w:hideMark/>
          </w:tcPr>
          <w:p w14:paraId="1A385C9E" w14:textId="77777777" w:rsidR="00A73026" w:rsidRPr="00A73026" w:rsidRDefault="00A73026" w:rsidP="00A73026">
            <w:pPr>
              <w:jc w:val="center"/>
              <w:rPr>
                <w:rFonts w:eastAsia="Calibri"/>
                <w:lang w:eastAsia="en-US"/>
              </w:rPr>
            </w:pPr>
            <w:r w:rsidRPr="00A73026">
              <w:rPr>
                <w:rFonts w:eastAsia="Calibri"/>
                <w:lang w:eastAsia="en-US"/>
              </w:rPr>
              <w:t>Этап апробации</w:t>
            </w:r>
          </w:p>
        </w:tc>
        <w:tc>
          <w:tcPr>
            <w:tcW w:w="1761" w:type="pct"/>
            <w:tcBorders>
              <w:top w:val="single" w:sz="4" w:space="0" w:color="auto"/>
              <w:left w:val="single" w:sz="4" w:space="0" w:color="auto"/>
              <w:bottom w:val="single" w:sz="4" w:space="0" w:color="auto"/>
              <w:right w:val="single" w:sz="4" w:space="0" w:color="auto"/>
            </w:tcBorders>
            <w:hideMark/>
          </w:tcPr>
          <w:p w14:paraId="7F45E6B9" w14:textId="77777777" w:rsidR="00A73026" w:rsidRPr="00A73026" w:rsidRDefault="00A73026" w:rsidP="00A73026">
            <w:pPr>
              <w:jc w:val="center"/>
              <w:rPr>
                <w:rFonts w:eastAsia="Calibri"/>
                <w:lang w:val="en-US" w:eastAsia="en-US"/>
              </w:rPr>
            </w:pPr>
            <w:r w:rsidRPr="00A73026">
              <w:rPr>
                <w:rFonts w:eastAsia="Calibri"/>
                <w:lang w:eastAsia="en-US"/>
              </w:rPr>
              <w:t>Мероприятие</w:t>
            </w:r>
          </w:p>
        </w:tc>
        <w:tc>
          <w:tcPr>
            <w:tcW w:w="475" w:type="pct"/>
            <w:tcBorders>
              <w:top w:val="single" w:sz="4" w:space="0" w:color="auto"/>
              <w:left w:val="single" w:sz="4" w:space="0" w:color="auto"/>
              <w:bottom w:val="single" w:sz="4" w:space="0" w:color="auto"/>
              <w:right w:val="single" w:sz="4" w:space="0" w:color="auto"/>
            </w:tcBorders>
            <w:hideMark/>
          </w:tcPr>
          <w:p w14:paraId="37B1326E" w14:textId="77777777" w:rsidR="00A73026" w:rsidRPr="00A73026" w:rsidRDefault="00A73026" w:rsidP="00A73026">
            <w:pPr>
              <w:jc w:val="center"/>
              <w:rPr>
                <w:rFonts w:eastAsia="Calibri"/>
                <w:lang w:eastAsia="en-US"/>
              </w:rPr>
            </w:pPr>
            <w:r w:rsidRPr="00A73026">
              <w:rPr>
                <w:rFonts w:eastAsia="Calibri"/>
                <w:lang w:eastAsia="en-US"/>
              </w:rPr>
              <w:t>Срок</w:t>
            </w:r>
            <w:r w:rsidRPr="00A73026">
              <w:rPr>
                <w:rFonts w:eastAsia="Calibri"/>
                <w:lang w:val="en-US" w:eastAsia="en-US"/>
              </w:rPr>
              <w:t xml:space="preserve"> </w:t>
            </w:r>
            <w:r w:rsidRPr="00A73026">
              <w:rPr>
                <w:rFonts w:eastAsia="Calibri"/>
                <w:lang w:eastAsia="en-US"/>
              </w:rPr>
              <w:t>исполнения</w:t>
            </w:r>
          </w:p>
        </w:tc>
        <w:tc>
          <w:tcPr>
            <w:tcW w:w="701" w:type="pct"/>
            <w:tcBorders>
              <w:top w:val="single" w:sz="4" w:space="0" w:color="auto"/>
              <w:left w:val="single" w:sz="4" w:space="0" w:color="auto"/>
              <w:bottom w:val="single" w:sz="4" w:space="0" w:color="auto"/>
              <w:right w:val="single" w:sz="4" w:space="0" w:color="auto"/>
            </w:tcBorders>
            <w:hideMark/>
          </w:tcPr>
          <w:p w14:paraId="23E87D1B" w14:textId="77777777" w:rsidR="00A73026" w:rsidRPr="00A73026" w:rsidRDefault="00A73026" w:rsidP="00A73026">
            <w:pPr>
              <w:jc w:val="center"/>
              <w:rPr>
                <w:rFonts w:eastAsia="Calibri"/>
                <w:lang w:eastAsia="en-US"/>
              </w:rPr>
            </w:pPr>
            <w:r w:rsidRPr="00A73026">
              <w:rPr>
                <w:rFonts w:eastAsia="Calibri"/>
                <w:lang w:eastAsia="en-US"/>
              </w:rPr>
              <w:t>Результат</w:t>
            </w:r>
          </w:p>
        </w:tc>
        <w:tc>
          <w:tcPr>
            <w:tcW w:w="593" w:type="pct"/>
            <w:tcBorders>
              <w:top w:val="single" w:sz="4" w:space="0" w:color="auto"/>
              <w:left w:val="single" w:sz="4" w:space="0" w:color="auto"/>
              <w:bottom w:val="single" w:sz="4" w:space="0" w:color="auto"/>
              <w:right w:val="single" w:sz="4" w:space="0" w:color="auto"/>
            </w:tcBorders>
            <w:hideMark/>
          </w:tcPr>
          <w:p w14:paraId="291431CD" w14:textId="77777777" w:rsidR="00A73026" w:rsidRPr="00A73026" w:rsidRDefault="00A73026" w:rsidP="00A73026">
            <w:pPr>
              <w:jc w:val="center"/>
              <w:rPr>
                <w:rFonts w:eastAsia="Calibri"/>
                <w:lang w:eastAsia="en-US"/>
              </w:rPr>
            </w:pPr>
            <w:r w:rsidRPr="00A73026">
              <w:rPr>
                <w:rFonts w:eastAsia="Calibri"/>
                <w:lang w:eastAsia="en-US"/>
              </w:rPr>
              <w:t xml:space="preserve">Ответственные </w:t>
            </w:r>
            <w:r w:rsidRPr="00A73026">
              <w:rPr>
                <w:rFonts w:eastAsia="Calibri"/>
                <w:color w:val="000000"/>
                <w:lang w:eastAsia="en-US"/>
              </w:rPr>
              <w:t>исполнители</w:t>
            </w:r>
          </w:p>
        </w:tc>
      </w:tr>
      <w:tr w:rsidR="00A73026" w:rsidRPr="00A73026" w14:paraId="342CB2A9" w14:textId="77777777" w:rsidTr="002942E3">
        <w:trPr>
          <w:trHeight w:val="270"/>
        </w:trPr>
        <w:tc>
          <w:tcPr>
            <w:tcW w:w="358" w:type="pct"/>
            <w:tcBorders>
              <w:top w:val="single" w:sz="4" w:space="0" w:color="auto"/>
              <w:left w:val="single" w:sz="4" w:space="0" w:color="auto"/>
              <w:bottom w:val="single" w:sz="4" w:space="0" w:color="auto"/>
              <w:right w:val="single" w:sz="4" w:space="0" w:color="auto"/>
            </w:tcBorders>
            <w:hideMark/>
          </w:tcPr>
          <w:p w14:paraId="28CB9B4E" w14:textId="77777777" w:rsidR="00A73026" w:rsidRPr="00A73026" w:rsidRDefault="00A73026" w:rsidP="00A73026">
            <w:pPr>
              <w:jc w:val="center"/>
              <w:rPr>
                <w:rFonts w:eastAsia="Calibri"/>
                <w:lang w:eastAsia="en-US"/>
              </w:rPr>
            </w:pPr>
            <w:r w:rsidRPr="00A73026">
              <w:rPr>
                <w:rFonts w:eastAsia="Calibri"/>
                <w:lang w:eastAsia="en-US"/>
              </w:rPr>
              <w:t>1</w:t>
            </w:r>
          </w:p>
        </w:tc>
        <w:tc>
          <w:tcPr>
            <w:tcW w:w="1112" w:type="pct"/>
            <w:tcBorders>
              <w:top w:val="single" w:sz="4" w:space="0" w:color="auto"/>
              <w:left w:val="single" w:sz="4" w:space="0" w:color="auto"/>
              <w:bottom w:val="single" w:sz="4" w:space="0" w:color="auto"/>
              <w:right w:val="single" w:sz="4" w:space="0" w:color="auto"/>
            </w:tcBorders>
            <w:hideMark/>
          </w:tcPr>
          <w:p w14:paraId="2611D6C7" w14:textId="77777777" w:rsidR="00A73026" w:rsidRPr="00A73026" w:rsidRDefault="00A73026" w:rsidP="00A73026">
            <w:pPr>
              <w:jc w:val="center"/>
              <w:rPr>
                <w:rFonts w:eastAsia="Calibri"/>
                <w:lang w:eastAsia="en-US"/>
              </w:rPr>
            </w:pPr>
            <w:r w:rsidRPr="00A73026">
              <w:rPr>
                <w:rFonts w:eastAsia="Calibri"/>
                <w:lang w:eastAsia="en-US"/>
              </w:rPr>
              <w:t>2</w:t>
            </w:r>
          </w:p>
        </w:tc>
        <w:tc>
          <w:tcPr>
            <w:tcW w:w="1761" w:type="pct"/>
            <w:tcBorders>
              <w:top w:val="single" w:sz="4" w:space="0" w:color="auto"/>
              <w:left w:val="single" w:sz="4" w:space="0" w:color="auto"/>
              <w:bottom w:val="single" w:sz="4" w:space="0" w:color="auto"/>
              <w:right w:val="single" w:sz="4" w:space="0" w:color="auto"/>
            </w:tcBorders>
            <w:hideMark/>
          </w:tcPr>
          <w:p w14:paraId="15696929" w14:textId="77777777" w:rsidR="00A73026" w:rsidRPr="00A73026" w:rsidRDefault="00A73026" w:rsidP="00A73026">
            <w:pPr>
              <w:jc w:val="center"/>
              <w:rPr>
                <w:rFonts w:eastAsia="Calibri"/>
                <w:lang w:eastAsia="en-US"/>
              </w:rPr>
            </w:pPr>
            <w:r w:rsidRPr="00A73026">
              <w:rPr>
                <w:rFonts w:eastAsia="Calibri"/>
                <w:lang w:eastAsia="en-US"/>
              </w:rPr>
              <w:t>3</w:t>
            </w:r>
          </w:p>
        </w:tc>
        <w:tc>
          <w:tcPr>
            <w:tcW w:w="475" w:type="pct"/>
            <w:tcBorders>
              <w:top w:val="single" w:sz="4" w:space="0" w:color="auto"/>
              <w:left w:val="single" w:sz="4" w:space="0" w:color="auto"/>
              <w:bottom w:val="single" w:sz="4" w:space="0" w:color="auto"/>
              <w:right w:val="single" w:sz="4" w:space="0" w:color="auto"/>
            </w:tcBorders>
            <w:hideMark/>
          </w:tcPr>
          <w:p w14:paraId="07F40DB5" w14:textId="77777777" w:rsidR="00A73026" w:rsidRPr="00A73026" w:rsidRDefault="00A73026" w:rsidP="00A73026">
            <w:pPr>
              <w:jc w:val="center"/>
              <w:rPr>
                <w:rFonts w:eastAsia="Calibri"/>
                <w:lang w:eastAsia="en-US"/>
              </w:rPr>
            </w:pPr>
            <w:r w:rsidRPr="00A73026">
              <w:rPr>
                <w:rFonts w:eastAsia="Calibri"/>
                <w:lang w:eastAsia="en-US"/>
              </w:rPr>
              <w:t>4</w:t>
            </w:r>
          </w:p>
        </w:tc>
        <w:tc>
          <w:tcPr>
            <w:tcW w:w="701" w:type="pct"/>
            <w:tcBorders>
              <w:top w:val="single" w:sz="4" w:space="0" w:color="auto"/>
              <w:left w:val="single" w:sz="4" w:space="0" w:color="auto"/>
              <w:bottom w:val="single" w:sz="4" w:space="0" w:color="auto"/>
              <w:right w:val="single" w:sz="4" w:space="0" w:color="auto"/>
            </w:tcBorders>
            <w:hideMark/>
          </w:tcPr>
          <w:p w14:paraId="38BE9AFE" w14:textId="77777777" w:rsidR="00A73026" w:rsidRPr="00A73026" w:rsidRDefault="00A73026" w:rsidP="00A73026">
            <w:pPr>
              <w:jc w:val="center"/>
              <w:rPr>
                <w:rFonts w:eastAsia="Calibri"/>
                <w:lang w:eastAsia="en-US"/>
              </w:rPr>
            </w:pPr>
            <w:r w:rsidRPr="00A73026">
              <w:rPr>
                <w:rFonts w:eastAsia="Calibri"/>
                <w:lang w:eastAsia="en-US"/>
              </w:rPr>
              <w:t>5</w:t>
            </w:r>
          </w:p>
        </w:tc>
        <w:tc>
          <w:tcPr>
            <w:tcW w:w="593" w:type="pct"/>
            <w:tcBorders>
              <w:top w:val="single" w:sz="4" w:space="0" w:color="auto"/>
              <w:left w:val="single" w:sz="4" w:space="0" w:color="auto"/>
              <w:bottom w:val="single" w:sz="4" w:space="0" w:color="auto"/>
              <w:right w:val="single" w:sz="4" w:space="0" w:color="auto"/>
            </w:tcBorders>
            <w:hideMark/>
          </w:tcPr>
          <w:p w14:paraId="034CCBA2" w14:textId="77777777" w:rsidR="00A73026" w:rsidRPr="00A73026" w:rsidRDefault="00A73026" w:rsidP="00A73026">
            <w:pPr>
              <w:jc w:val="center"/>
              <w:rPr>
                <w:rFonts w:eastAsia="Calibri"/>
                <w:lang w:eastAsia="en-US"/>
              </w:rPr>
            </w:pPr>
            <w:r w:rsidRPr="00A73026">
              <w:rPr>
                <w:rFonts w:eastAsia="Calibri"/>
                <w:lang w:eastAsia="en-US"/>
              </w:rPr>
              <w:t>6</w:t>
            </w:r>
          </w:p>
        </w:tc>
      </w:tr>
      <w:tr w:rsidR="00A73026" w:rsidRPr="00A73026" w14:paraId="3654BDAA" w14:textId="77777777" w:rsidTr="002942E3">
        <w:trPr>
          <w:trHeight w:val="279"/>
        </w:trPr>
        <w:tc>
          <w:tcPr>
            <w:tcW w:w="358" w:type="pct"/>
            <w:tcBorders>
              <w:top w:val="single" w:sz="4" w:space="0" w:color="auto"/>
              <w:left w:val="single" w:sz="4" w:space="0" w:color="auto"/>
              <w:bottom w:val="single" w:sz="4" w:space="0" w:color="auto"/>
              <w:right w:val="single" w:sz="4" w:space="0" w:color="auto"/>
            </w:tcBorders>
            <w:hideMark/>
          </w:tcPr>
          <w:p w14:paraId="31CEC8B3" w14:textId="77777777" w:rsidR="00A73026" w:rsidRPr="00A73026" w:rsidRDefault="00A73026" w:rsidP="00A73026">
            <w:pPr>
              <w:jc w:val="center"/>
              <w:rPr>
                <w:rFonts w:eastAsia="Calibri"/>
                <w:lang w:eastAsia="en-US"/>
              </w:rPr>
            </w:pPr>
            <w:r w:rsidRPr="00A73026">
              <w:rPr>
                <w:rFonts w:eastAsia="Calibri"/>
                <w:lang w:eastAsia="en-US"/>
              </w:rPr>
              <w:t>1</w:t>
            </w:r>
          </w:p>
        </w:tc>
        <w:tc>
          <w:tcPr>
            <w:tcW w:w="1112" w:type="pct"/>
            <w:tcBorders>
              <w:top w:val="single" w:sz="4" w:space="0" w:color="auto"/>
              <w:left w:val="single" w:sz="4" w:space="0" w:color="auto"/>
              <w:bottom w:val="single" w:sz="4" w:space="0" w:color="auto"/>
              <w:right w:val="single" w:sz="4" w:space="0" w:color="auto"/>
            </w:tcBorders>
            <w:hideMark/>
          </w:tcPr>
          <w:p w14:paraId="24B47D05" w14:textId="77777777" w:rsidR="00A73026" w:rsidRDefault="00A73026" w:rsidP="00A73026">
            <w:pPr>
              <w:rPr>
                <w:rFonts w:eastAsia="Calibri"/>
                <w:color w:val="000000"/>
                <w:lang w:eastAsia="en-US"/>
              </w:rPr>
            </w:pPr>
            <w:r w:rsidRPr="00A73026">
              <w:rPr>
                <w:rFonts w:eastAsia="Calibri"/>
                <w:color w:val="000000"/>
                <w:lang w:eastAsia="en-US"/>
              </w:rPr>
              <w:t>Проведение организационных мероприятий,</w:t>
            </w:r>
            <w:r w:rsidRPr="00A73026">
              <w:rPr>
                <w:rFonts w:eastAsia="Calibri"/>
                <w:lang w:eastAsia="en-US"/>
              </w:rPr>
              <w:t xml:space="preserve"> </w:t>
            </w:r>
            <w:r w:rsidRPr="00A73026">
              <w:rPr>
                <w:rFonts w:eastAsia="Calibri"/>
                <w:color w:val="000000"/>
                <w:lang w:eastAsia="en-US"/>
              </w:rPr>
              <w:t xml:space="preserve">необходимых для реализации положений Федерального закона </w:t>
            </w:r>
            <w:r w:rsidRPr="00A73026">
              <w:rPr>
                <w:rFonts w:eastAsia="Calibri"/>
                <w:color w:val="000000"/>
                <w:lang w:eastAsia="en-US"/>
              </w:rPr>
              <w:br/>
              <w:t xml:space="preserve">от 13 июля 2020 г. № 189-ФЗ «О государственном (муниципальном) социальном заказе на оказание государственных </w:t>
            </w:r>
          </w:p>
          <w:p w14:paraId="3B2CEDD3" w14:textId="77777777" w:rsidR="002942E3" w:rsidRDefault="002942E3" w:rsidP="00A73026">
            <w:pPr>
              <w:rPr>
                <w:rFonts w:eastAsia="Calibri"/>
                <w:color w:val="000000"/>
                <w:lang w:eastAsia="en-US"/>
              </w:rPr>
            </w:pPr>
          </w:p>
          <w:p w14:paraId="64F65A8F" w14:textId="77777777" w:rsidR="002942E3" w:rsidRPr="00A73026" w:rsidRDefault="002942E3" w:rsidP="00A73026">
            <w:pPr>
              <w:rPr>
                <w:rFonts w:eastAsia="Calibri"/>
                <w:color w:val="000000"/>
                <w:lang w:eastAsia="en-US"/>
              </w:rPr>
            </w:pPr>
          </w:p>
        </w:tc>
        <w:tc>
          <w:tcPr>
            <w:tcW w:w="1761" w:type="pct"/>
            <w:tcBorders>
              <w:top w:val="single" w:sz="4" w:space="0" w:color="auto"/>
              <w:left w:val="single" w:sz="4" w:space="0" w:color="auto"/>
              <w:bottom w:val="single" w:sz="4" w:space="0" w:color="auto"/>
              <w:right w:val="single" w:sz="4" w:space="0" w:color="auto"/>
            </w:tcBorders>
            <w:hideMark/>
          </w:tcPr>
          <w:p w14:paraId="38C1AF04" w14:textId="77777777" w:rsidR="00F655EB" w:rsidRPr="00F74A2A" w:rsidRDefault="00A73026" w:rsidP="00A73026">
            <w:pPr>
              <w:rPr>
                <w:color w:val="000000"/>
                <w:lang w:eastAsia="en-US"/>
              </w:rPr>
            </w:pPr>
            <w:r w:rsidRPr="00A73026">
              <w:rPr>
                <w:color w:val="000000"/>
                <w:lang w:eastAsia="en-US"/>
              </w:rPr>
              <w:t>1.1</w:t>
            </w:r>
            <w:r w:rsidRPr="00F74A2A">
              <w:rPr>
                <w:color w:val="000000"/>
                <w:lang w:eastAsia="en-US"/>
              </w:rPr>
              <w:t xml:space="preserve">. Организация размещения информации и документов, формирование которых предусмотрено Федеральным законом            </w:t>
            </w:r>
          </w:p>
          <w:p w14:paraId="59FD107E" w14:textId="36AB5DDA" w:rsidR="00A73026" w:rsidRPr="00A73026" w:rsidRDefault="00A73026" w:rsidP="00F74A2A">
            <w:pPr>
              <w:rPr>
                <w:color w:val="000000"/>
                <w:lang w:eastAsia="en-US"/>
              </w:rPr>
            </w:pPr>
            <w:r w:rsidRPr="00F74A2A">
              <w:rPr>
                <w:color w:val="000000"/>
                <w:lang w:eastAsia="en-US"/>
              </w:rPr>
              <w:t xml:space="preserve">№ 189-ФЗ, на </w:t>
            </w:r>
            <w:r w:rsidR="00F74A2A" w:rsidRPr="00F74A2A">
              <w:rPr>
                <w:color w:val="000000"/>
                <w:lang w:eastAsia="en-US"/>
              </w:rPr>
              <w:t xml:space="preserve">официальном сайте Уполномоченного органа </w:t>
            </w:r>
            <w:r w:rsidRPr="00F74A2A">
              <w:rPr>
                <w:color w:val="000000"/>
                <w:lang w:eastAsia="en-US"/>
              </w:rPr>
              <w:t xml:space="preserve">в информационно-телекоммуникационной сети «Интернет» в </w:t>
            </w:r>
            <w:r w:rsidR="00F74A2A">
              <w:rPr>
                <w:color w:val="000000"/>
                <w:lang w:eastAsia="en-US"/>
              </w:rPr>
              <w:t>разделе «Дополнительное образование»</w:t>
            </w:r>
          </w:p>
        </w:tc>
        <w:tc>
          <w:tcPr>
            <w:tcW w:w="475" w:type="pct"/>
            <w:tcBorders>
              <w:top w:val="single" w:sz="4" w:space="0" w:color="auto"/>
              <w:left w:val="single" w:sz="4" w:space="0" w:color="auto"/>
              <w:bottom w:val="single" w:sz="4" w:space="0" w:color="auto"/>
              <w:right w:val="single" w:sz="4" w:space="0" w:color="auto"/>
            </w:tcBorders>
            <w:hideMark/>
          </w:tcPr>
          <w:p w14:paraId="5C6E84DE" w14:textId="77777777" w:rsidR="00A73026" w:rsidRPr="00A73026" w:rsidRDefault="00A73026" w:rsidP="00A73026">
            <w:pPr>
              <w:jc w:val="center"/>
              <w:rPr>
                <w:lang w:eastAsia="en-US"/>
              </w:rPr>
            </w:pPr>
            <w:r w:rsidRPr="00A73026">
              <w:rPr>
                <w:lang w:eastAsia="en-US"/>
              </w:rPr>
              <w:t>До</w:t>
            </w:r>
          </w:p>
          <w:p w14:paraId="16EC2359" w14:textId="626A6A79" w:rsidR="00A73026" w:rsidRPr="00A73026" w:rsidRDefault="00187064" w:rsidP="00A73026">
            <w:pPr>
              <w:jc w:val="center"/>
              <w:rPr>
                <w:lang w:eastAsia="en-US"/>
              </w:rPr>
            </w:pPr>
            <w:r w:rsidRPr="00196162">
              <w:rPr>
                <w:lang w:eastAsia="en-US"/>
              </w:rPr>
              <w:t>1 сентября</w:t>
            </w:r>
            <w:r w:rsidR="00A73026" w:rsidRPr="00A73026">
              <w:rPr>
                <w:lang w:eastAsia="en-US"/>
              </w:rPr>
              <w:t xml:space="preserve"> 2023 г.</w:t>
            </w:r>
          </w:p>
        </w:tc>
        <w:tc>
          <w:tcPr>
            <w:tcW w:w="701" w:type="pct"/>
            <w:tcBorders>
              <w:top w:val="single" w:sz="4" w:space="0" w:color="auto"/>
              <w:left w:val="single" w:sz="4" w:space="0" w:color="auto"/>
              <w:bottom w:val="single" w:sz="4" w:space="0" w:color="auto"/>
              <w:right w:val="single" w:sz="4" w:space="0" w:color="auto"/>
            </w:tcBorders>
            <w:hideMark/>
          </w:tcPr>
          <w:p w14:paraId="7C14D9FB" w14:textId="2C3AE4F0" w:rsidR="00A73026" w:rsidRPr="00A73026" w:rsidRDefault="00A73026" w:rsidP="00F74A2A">
            <w:pPr>
              <w:jc w:val="center"/>
              <w:rPr>
                <w:b/>
                <w:lang w:eastAsia="en-US"/>
              </w:rPr>
            </w:pPr>
            <w:r w:rsidRPr="00A73026">
              <w:rPr>
                <w:color w:val="000000"/>
                <w:lang w:eastAsia="en-US"/>
              </w:rPr>
              <w:t>Размещение информации и документов на</w:t>
            </w:r>
            <w:r w:rsidR="00F74A2A" w:rsidRPr="00F74A2A">
              <w:rPr>
                <w:color w:val="000000"/>
                <w:lang w:eastAsia="en-US"/>
              </w:rPr>
              <w:t xml:space="preserve"> официальном сайте Уполномоченного органа </w:t>
            </w:r>
            <w:r w:rsidR="00F74A2A">
              <w:rPr>
                <w:color w:val="000000"/>
                <w:lang w:eastAsia="en-US"/>
              </w:rPr>
              <w:t>обеспечено</w:t>
            </w:r>
          </w:p>
        </w:tc>
        <w:tc>
          <w:tcPr>
            <w:tcW w:w="593" w:type="pct"/>
            <w:tcBorders>
              <w:top w:val="single" w:sz="4" w:space="0" w:color="auto"/>
              <w:left w:val="single" w:sz="4" w:space="0" w:color="auto"/>
              <w:bottom w:val="single" w:sz="4" w:space="0" w:color="auto"/>
              <w:right w:val="single" w:sz="4" w:space="0" w:color="auto"/>
            </w:tcBorders>
            <w:hideMark/>
          </w:tcPr>
          <w:p w14:paraId="46FB6B6B" w14:textId="77777777" w:rsidR="00A73026" w:rsidRPr="00A73026" w:rsidRDefault="00A73026" w:rsidP="00A73026">
            <w:pPr>
              <w:jc w:val="center"/>
              <w:rPr>
                <w:lang w:eastAsia="en-US"/>
              </w:rPr>
            </w:pPr>
            <w:r w:rsidRPr="00A73026">
              <w:rPr>
                <w:lang w:eastAsia="en-US"/>
              </w:rPr>
              <w:t>Управление образования</w:t>
            </w:r>
          </w:p>
        </w:tc>
      </w:tr>
      <w:tr w:rsidR="002942E3" w:rsidRPr="00A73026" w14:paraId="70E1E253" w14:textId="77777777" w:rsidTr="002942E3">
        <w:tblPrEx>
          <w:tblLook w:val="04A0" w:firstRow="1" w:lastRow="0" w:firstColumn="1" w:lastColumn="0" w:noHBand="0" w:noVBand="1"/>
        </w:tblPrEx>
        <w:trPr>
          <w:trHeight w:val="270"/>
        </w:trPr>
        <w:tc>
          <w:tcPr>
            <w:tcW w:w="358" w:type="pct"/>
            <w:hideMark/>
          </w:tcPr>
          <w:p w14:paraId="18B933CD" w14:textId="77777777" w:rsidR="002942E3" w:rsidRPr="00A73026" w:rsidRDefault="002942E3" w:rsidP="003E7FD3">
            <w:pPr>
              <w:jc w:val="center"/>
              <w:rPr>
                <w:rFonts w:eastAsia="Calibri"/>
                <w:lang w:eastAsia="en-US"/>
              </w:rPr>
            </w:pPr>
            <w:r w:rsidRPr="00A73026">
              <w:rPr>
                <w:rFonts w:eastAsia="Calibri"/>
                <w:lang w:eastAsia="en-US"/>
              </w:rPr>
              <w:t>1</w:t>
            </w:r>
          </w:p>
        </w:tc>
        <w:tc>
          <w:tcPr>
            <w:tcW w:w="1112" w:type="pct"/>
            <w:hideMark/>
          </w:tcPr>
          <w:p w14:paraId="1404F845" w14:textId="77777777" w:rsidR="002942E3" w:rsidRPr="00A73026" w:rsidRDefault="002942E3" w:rsidP="003E7FD3">
            <w:pPr>
              <w:jc w:val="center"/>
              <w:rPr>
                <w:rFonts w:eastAsia="Calibri"/>
                <w:lang w:eastAsia="en-US"/>
              </w:rPr>
            </w:pPr>
            <w:r w:rsidRPr="00A73026">
              <w:rPr>
                <w:rFonts w:eastAsia="Calibri"/>
                <w:lang w:eastAsia="en-US"/>
              </w:rPr>
              <w:t>2</w:t>
            </w:r>
          </w:p>
        </w:tc>
        <w:tc>
          <w:tcPr>
            <w:tcW w:w="1761" w:type="pct"/>
            <w:hideMark/>
          </w:tcPr>
          <w:p w14:paraId="1DB53CC5" w14:textId="77777777" w:rsidR="002942E3" w:rsidRPr="00A73026" w:rsidRDefault="002942E3" w:rsidP="003E7FD3">
            <w:pPr>
              <w:jc w:val="center"/>
              <w:rPr>
                <w:rFonts w:eastAsia="Calibri"/>
                <w:lang w:eastAsia="en-US"/>
              </w:rPr>
            </w:pPr>
            <w:r w:rsidRPr="00A73026">
              <w:rPr>
                <w:rFonts w:eastAsia="Calibri"/>
                <w:lang w:eastAsia="en-US"/>
              </w:rPr>
              <w:t>3</w:t>
            </w:r>
          </w:p>
        </w:tc>
        <w:tc>
          <w:tcPr>
            <w:tcW w:w="475" w:type="pct"/>
            <w:hideMark/>
          </w:tcPr>
          <w:p w14:paraId="4CE912E7" w14:textId="77777777" w:rsidR="002942E3" w:rsidRPr="00A73026" w:rsidRDefault="002942E3" w:rsidP="003E7FD3">
            <w:pPr>
              <w:jc w:val="center"/>
              <w:rPr>
                <w:rFonts w:eastAsia="Calibri"/>
                <w:lang w:eastAsia="en-US"/>
              </w:rPr>
            </w:pPr>
            <w:r w:rsidRPr="00A73026">
              <w:rPr>
                <w:rFonts w:eastAsia="Calibri"/>
                <w:lang w:eastAsia="en-US"/>
              </w:rPr>
              <w:t>4</w:t>
            </w:r>
          </w:p>
        </w:tc>
        <w:tc>
          <w:tcPr>
            <w:tcW w:w="701" w:type="pct"/>
            <w:hideMark/>
          </w:tcPr>
          <w:p w14:paraId="248710BF" w14:textId="77777777" w:rsidR="002942E3" w:rsidRPr="00A73026" w:rsidRDefault="002942E3" w:rsidP="003E7FD3">
            <w:pPr>
              <w:jc w:val="center"/>
              <w:rPr>
                <w:rFonts w:eastAsia="Calibri"/>
                <w:lang w:eastAsia="en-US"/>
              </w:rPr>
            </w:pPr>
            <w:r w:rsidRPr="00A73026">
              <w:rPr>
                <w:rFonts w:eastAsia="Calibri"/>
                <w:lang w:eastAsia="en-US"/>
              </w:rPr>
              <w:t>5</w:t>
            </w:r>
          </w:p>
        </w:tc>
        <w:tc>
          <w:tcPr>
            <w:tcW w:w="593" w:type="pct"/>
            <w:hideMark/>
          </w:tcPr>
          <w:p w14:paraId="6C9A2748" w14:textId="77777777" w:rsidR="002942E3" w:rsidRPr="00A73026" w:rsidRDefault="002942E3" w:rsidP="003E7FD3">
            <w:pPr>
              <w:jc w:val="center"/>
              <w:rPr>
                <w:rFonts w:eastAsia="Calibri"/>
                <w:lang w:eastAsia="en-US"/>
              </w:rPr>
            </w:pPr>
            <w:r w:rsidRPr="00A73026">
              <w:rPr>
                <w:rFonts w:eastAsia="Calibri"/>
                <w:lang w:eastAsia="en-US"/>
              </w:rPr>
              <w:t>6</w:t>
            </w:r>
          </w:p>
        </w:tc>
      </w:tr>
      <w:tr w:rsidR="00A73026" w:rsidRPr="00A73026" w14:paraId="7F840E87" w14:textId="77777777" w:rsidTr="002942E3">
        <w:tc>
          <w:tcPr>
            <w:tcW w:w="358" w:type="pct"/>
            <w:tcBorders>
              <w:top w:val="single" w:sz="4" w:space="0" w:color="auto"/>
              <w:left w:val="single" w:sz="4" w:space="0" w:color="auto"/>
              <w:bottom w:val="single" w:sz="4" w:space="0" w:color="auto"/>
              <w:right w:val="single" w:sz="4" w:space="0" w:color="auto"/>
            </w:tcBorders>
          </w:tcPr>
          <w:p w14:paraId="6B93D52F" w14:textId="77777777" w:rsidR="00A73026" w:rsidRPr="00A73026" w:rsidRDefault="00A73026" w:rsidP="00A73026">
            <w:pPr>
              <w:jc w:val="center"/>
              <w:rPr>
                <w:rFonts w:eastAsia="Calibri"/>
                <w:lang w:eastAsia="en-US"/>
              </w:rPr>
            </w:pPr>
          </w:p>
        </w:tc>
        <w:tc>
          <w:tcPr>
            <w:tcW w:w="1112" w:type="pct"/>
            <w:tcBorders>
              <w:top w:val="single" w:sz="4" w:space="0" w:color="auto"/>
              <w:left w:val="single" w:sz="4" w:space="0" w:color="auto"/>
              <w:bottom w:val="single" w:sz="4" w:space="0" w:color="auto"/>
              <w:right w:val="single" w:sz="4" w:space="0" w:color="auto"/>
            </w:tcBorders>
            <w:hideMark/>
          </w:tcPr>
          <w:p w14:paraId="216652CE" w14:textId="77777777" w:rsidR="00A73026" w:rsidRPr="00A73026" w:rsidRDefault="00A73026" w:rsidP="00A73026">
            <w:pPr>
              <w:rPr>
                <w:rFonts w:eastAsia="Calibri"/>
                <w:color w:val="000000"/>
                <w:lang w:eastAsia="en-US"/>
              </w:rPr>
            </w:pPr>
            <w:r w:rsidRPr="00A73026">
              <w:rPr>
                <w:rFonts w:eastAsia="Calibri"/>
                <w:color w:val="000000"/>
                <w:lang w:eastAsia="en-US"/>
              </w:rPr>
              <w:t xml:space="preserve">(муниципальных) услуг </w:t>
            </w:r>
          </w:p>
          <w:p w14:paraId="6D835D82" w14:textId="77777777" w:rsidR="00A73026" w:rsidRPr="00A73026" w:rsidRDefault="00A73026" w:rsidP="00A73026">
            <w:pPr>
              <w:rPr>
                <w:rFonts w:eastAsia="Calibri"/>
                <w:color w:val="000000"/>
                <w:lang w:eastAsia="en-US"/>
              </w:rPr>
            </w:pPr>
            <w:r w:rsidRPr="00A73026">
              <w:rPr>
                <w:rFonts w:eastAsia="Calibri"/>
                <w:color w:val="000000"/>
                <w:lang w:eastAsia="en-US"/>
              </w:rPr>
              <w:t xml:space="preserve">в социальной сфере» (далее – Федеральный закон </w:t>
            </w:r>
          </w:p>
          <w:p w14:paraId="63A738AA" w14:textId="77777777" w:rsidR="00A73026" w:rsidRPr="00A73026" w:rsidRDefault="00A73026" w:rsidP="00A73026">
            <w:pPr>
              <w:rPr>
                <w:rFonts w:eastAsia="Calibri"/>
                <w:color w:val="000000"/>
                <w:lang w:eastAsia="en-US"/>
              </w:rPr>
            </w:pPr>
            <w:r w:rsidRPr="00A73026">
              <w:rPr>
                <w:rFonts w:eastAsia="Calibri"/>
                <w:color w:val="000000"/>
                <w:lang w:eastAsia="en-US"/>
              </w:rPr>
              <w:lastRenderedPageBreak/>
              <w:t>№ 189-ФЗ)</w:t>
            </w:r>
          </w:p>
        </w:tc>
        <w:tc>
          <w:tcPr>
            <w:tcW w:w="1761" w:type="pct"/>
            <w:tcBorders>
              <w:top w:val="single" w:sz="4" w:space="0" w:color="auto"/>
              <w:left w:val="single" w:sz="4" w:space="0" w:color="auto"/>
              <w:bottom w:val="single" w:sz="4" w:space="0" w:color="auto"/>
              <w:right w:val="single" w:sz="4" w:space="0" w:color="auto"/>
            </w:tcBorders>
            <w:hideMark/>
          </w:tcPr>
          <w:p w14:paraId="2135B5F0" w14:textId="1434530C" w:rsidR="00A73026" w:rsidRPr="00A73026" w:rsidRDefault="00A73026" w:rsidP="00A73026">
            <w:pPr>
              <w:rPr>
                <w:color w:val="000000"/>
                <w:lang w:eastAsia="en-US"/>
              </w:rPr>
            </w:pPr>
            <w:r w:rsidRPr="00A73026">
              <w:rPr>
                <w:color w:val="000000"/>
                <w:lang w:eastAsia="en-US"/>
              </w:rPr>
              <w:lastRenderedPageBreak/>
              <w:t xml:space="preserve">1.2. Обеспечение заключения соглашения с исполнителями услуг по реализации </w:t>
            </w:r>
            <w:r w:rsidRPr="00A73026">
              <w:rPr>
                <w:rFonts w:eastAsia="Calibri"/>
                <w:iCs/>
                <w:lang w:eastAsia="en-US"/>
              </w:rPr>
              <w:t xml:space="preserve">дополнительных общеобразовательных </w:t>
            </w:r>
            <w:r w:rsidRPr="00A73026">
              <w:rPr>
                <w:rFonts w:eastAsia="Calibri"/>
                <w:iCs/>
                <w:lang w:eastAsia="en-US"/>
              </w:rPr>
              <w:lastRenderedPageBreak/>
              <w:t>программ</w:t>
            </w:r>
            <w:r w:rsidR="008E7C07">
              <w:rPr>
                <w:color w:val="000000"/>
                <w:lang w:eastAsia="en-US"/>
              </w:rPr>
              <w:t xml:space="preserve"> в бумажной</w:t>
            </w:r>
            <w:r w:rsidRPr="00A73026">
              <w:rPr>
                <w:color w:val="000000"/>
                <w:lang w:eastAsia="en-US"/>
              </w:rPr>
              <w:t xml:space="preserve"> форме </w:t>
            </w:r>
          </w:p>
        </w:tc>
        <w:tc>
          <w:tcPr>
            <w:tcW w:w="475" w:type="pct"/>
            <w:tcBorders>
              <w:top w:val="single" w:sz="4" w:space="0" w:color="auto"/>
              <w:left w:val="single" w:sz="4" w:space="0" w:color="auto"/>
              <w:bottom w:val="single" w:sz="4" w:space="0" w:color="auto"/>
              <w:right w:val="single" w:sz="4" w:space="0" w:color="auto"/>
            </w:tcBorders>
            <w:hideMark/>
          </w:tcPr>
          <w:p w14:paraId="24918C69" w14:textId="77777777" w:rsidR="00A73026" w:rsidRPr="00A73026" w:rsidRDefault="00A73026" w:rsidP="00A73026">
            <w:pPr>
              <w:jc w:val="center"/>
              <w:rPr>
                <w:lang w:eastAsia="en-US"/>
              </w:rPr>
            </w:pPr>
            <w:r w:rsidRPr="00A73026">
              <w:rPr>
                <w:lang w:eastAsia="en-US"/>
              </w:rPr>
              <w:lastRenderedPageBreak/>
              <w:t>1 сентября 2023 г.</w:t>
            </w:r>
          </w:p>
        </w:tc>
        <w:tc>
          <w:tcPr>
            <w:tcW w:w="701" w:type="pct"/>
            <w:tcBorders>
              <w:top w:val="single" w:sz="4" w:space="0" w:color="auto"/>
              <w:left w:val="single" w:sz="4" w:space="0" w:color="auto"/>
              <w:bottom w:val="single" w:sz="4" w:space="0" w:color="auto"/>
              <w:right w:val="single" w:sz="4" w:space="0" w:color="auto"/>
            </w:tcBorders>
            <w:hideMark/>
          </w:tcPr>
          <w:p w14:paraId="7EC451E9" w14:textId="16B63BEC" w:rsidR="00A73026" w:rsidRPr="00A73026" w:rsidRDefault="00F74A2A" w:rsidP="00F74A2A">
            <w:pPr>
              <w:jc w:val="center"/>
              <w:rPr>
                <w:rFonts w:eastAsia="Calibri"/>
                <w:color w:val="000000"/>
                <w:lang w:eastAsia="en-US"/>
              </w:rPr>
            </w:pPr>
            <w:r w:rsidRPr="00F74A2A">
              <w:rPr>
                <w:rFonts w:eastAsia="Calibri"/>
                <w:color w:val="000000"/>
                <w:lang w:eastAsia="en-US"/>
              </w:rPr>
              <w:t>С</w:t>
            </w:r>
            <w:r w:rsidR="00A73026" w:rsidRPr="00F74A2A">
              <w:rPr>
                <w:rFonts w:eastAsia="Calibri"/>
                <w:color w:val="000000"/>
                <w:lang w:eastAsia="en-US"/>
              </w:rPr>
              <w:t xml:space="preserve">оглашения с исполнителями услуг в </w:t>
            </w:r>
            <w:r w:rsidRPr="00F74A2A">
              <w:rPr>
                <w:rFonts w:eastAsia="Calibri"/>
                <w:color w:val="000000"/>
                <w:lang w:eastAsia="en-US"/>
              </w:rPr>
              <w:t>стадии</w:t>
            </w:r>
            <w:r>
              <w:rPr>
                <w:rFonts w:eastAsia="Calibri"/>
                <w:color w:val="000000"/>
                <w:lang w:eastAsia="en-US"/>
              </w:rPr>
              <w:t xml:space="preserve"> </w:t>
            </w:r>
            <w:r>
              <w:rPr>
                <w:rFonts w:eastAsia="Calibri"/>
                <w:color w:val="000000"/>
                <w:lang w:eastAsia="en-US"/>
              </w:rPr>
              <w:lastRenderedPageBreak/>
              <w:t>заключения</w:t>
            </w:r>
          </w:p>
        </w:tc>
        <w:tc>
          <w:tcPr>
            <w:tcW w:w="593" w:type="pct"/>
            <w:tcBorders>
              <w:top w:val="single" w:sz="4" w:space="0" w:color="auto"/>
              <w:left w:val="single" w:sz="4" w:space="0" w:color="auto"/>
              <w:bottom w:val="single" w:sz="4" w:space="0" w:color="auto"/>
              <w:right w:val="single" w:sz="4" w:space="0" w:color="auto"/>
            </w:tcBorders>
            <w:hideMark/>
          </w:tcPr>
          <w:p w14:paraId="4C875992" w14:textId="77777777" w:rsidR="00A73026" w:rsidRPr="00A73026" w:rsidRDefault="00A73026" w:rsidP="00A73026">
            <w:pPr>
              <w:jc w:val="center"/>
              <w:rPr>
                <w:lang w:eastAsia="en-US"/>
              </w:rPr>
            </w:pPr>
            <w:r w:rsidRPr="00A73026">
              <w:rPr>
                <w:lang w:eastAsia="en-US"/>
              </w:rPr>
              <w:lastRenderedPageBreak/>
              <w:t>Управление образования</w:t>
            </w:r>
            <w:r w:rsidRPr="00A73026">
              <w:rPr>
                <w:rFonts w:eastAsia="Calibri"/>
                <w:color w:val="000000"/>
                <w:lang w:eastAsia="en-US"/>
              </w:rPr>
              <w:t xml:space="preserve"> </w:t>
            </w:r>
          </w:p>
        </w:tc>
      </w:tr>
      <w:tr w:rsidR="00A73026" w:rsidRPr="00A73026" w14:paraId="1B2F7092" w14:textId="77777777" w:rsidTr="002942E3">
        <w:tc>
          <w:tcPr>
            <w:tcW w:w="358" w:type="pct"/>
            <w:vMerge w:val="restart"/>
            <w:tcBorders>
              <w:top w:val="single" w:sz="4" w:space="0" w:color="auto"/>
              <w:left w:val="single" w:sz="4" w:space="0" w:color="auto"/>
              <w:bottom w:val="single" w:sz="4" w:space="0" w:color="auto"/>
              <w:right w:val="single" w:sz="4" w:space="0" w:color="auto"/>
            </w:tcBorders>
            <w:hideMark/>
          </w:tcPr>
          <w:p w14:paraId="082E3EBE" w14:textId="77777777" w:rsidR="00A73026" w:rsidRPr="00A73026" w:rsidRDefault="00A73026" w:rsidP="00A73026">
            <w:pPr>
              <w:jc w:val="center"/>
              <w:rPr>
                <w:rFonts w:eastAsia="Calibri"/>
                <w:lang w:eastAsia="en-US"/>
              </w:rPr>
            </w:pPr>
            <w:r w:rsidRPr="00A73026">
              <w:rPr>
                <w:rFonts w:eastAsia="Calibri"/>
                <w:lang w:eastAsia="en-US"/>
              </w:rPr>
              <w:t>2</w:t>
            </w:r>
          </w:p>
        </w:tc>
        <w:tc>
          <w:tcPr>
            <w:tcW w:w="1112" w:type="pct"/>
            <w:vMerge w:val="restart"/>
            <w:tcBorders>
              <w:top w:val="single" w:sz="4" w:space="0" w:color="auto"/>
              <w:left w:val="single" w:sz="4" w:space="0" w:color="auto"/>
              <w:bottom w:val="single" w:sz="4" w:space="0" w:color="auto"/>
              <w:right w:val="single" w:sz="4" w:space="0" w:color="auto"/>
            </w:tcBorders>
            <w:hideMark/>
          </w:tcPr>
          <w:p w14:paraId="7129AF80" w14:textId="45AC9CA8" w:rsidR="002942E3" w:rsidRDefault="00A73026" w:rsidP="00A73026">
            <w:pPr>
              <w:rPr>
                <w:color w:val="000000"/>
                <w:lang w:eastAsia="en-US"/>
              </w:rPr>
            </w:pPr>
            <w:r w:rsidRPr="00A73026">
              <w:rPr>
                <w:rFonts w:eastAsia="Calibri"/>
                <w:color w:val="000000"/>
                <w:lang w:eastAsia="en-US"/>
              </w:rPr>
              <w:t>Нормативное правовое обеспечение</w:t>
            </w:r>
          </w:p>
          <w:p w14:paraId="427B3146" w14:textId="77777777" w:rsidR="002942E3" w:rsidRPr="002942E3" w:rsidRDefault="002942E3" w:rsidP="002942E3">
            <w:pPr>
              <w:rPr>
                <w:lang w:eastAsia="en-US"/>
              </w:rPr>
            </w:pPr>
          </w:p>
          <w:p w14:paraId="1E201FB7" w14:textId="77777777" w:rsidR="002942E3" w:rsidRPr="002942E3" w:rsidRDefault="002942E3" w:rsidP="002942E3">
            <w:pPr>
              <w:rPr>
                <w:lang w:eastAsia="en-US"/>
              </w:rPr>
            </w:pPr>
          </w:p>
          <w:p w14:paraId="6F1DA448" w14:textId="77777777" w:rsidR="002942E3" w:rsidRPr="002942E3" w:rsidRDefault="002942E3" w:rsidP="002942E3">
            <w:pPr>
              <w:rPr>
                <w:lang w:eastAsia="en-US"/>
              </w:rPr>
            </w:pPr>
          </w:p>
          <w:p w14:paraId="759C3208" w14:textId="77777777" w:rsidR="002942E3" w:rsidRPr="002942E3" w:rsidRDefault="002942E3" w:rsidP="002942E3">
            <w:pPr>
              <w:rPr>
                <w:lang w:eastAsia="en-US"/>
              </w:rPr>
            </w:pPr>
          </w:p>
          <w:p w14:paraId="01B1E8D7" w14:textId="77777777" w:rsidR="002942E3" w:rsidRPr="002942E3" w:rsidRDefault="002942E3" w:rsidP="002942E3">
            <w:pPr>
              <w:rPr>
                <w:lang w:eastAsia="en-US"/>
              </w:rPr>
            </w:pPr>
          </w:p>
          <w:p w14:paraId="6856A36F" w14:textId="77777777" w:rsidR="002942E3" w:rsidRPr="002942E3" w:rsidRDefault="002942E3" w:rsidP="002942E3">
            <w:pPr>
              <w:rPr>
                <w:lang w:eastAsia="en-US"/>
              </w:rPr>
            </w:pPr>
          </w:p>
          <w:p w14:paraId="56C74A52" w14:textId="77777777" w:rsidR="002942E3" w:rsidRPr="002942E3" w:rsidRDefault="002942E3" w:rsidP="002942E3">
            <w:pPr>
              <w:rPr>
                <w:lang w:eastAsia="en-US"/>
              </w:rPr>
            </w:pPr>
          </w:p>
          <w:p w14:paraId="2CB59392" w14:textId="77777777" w:rsidR="002942E3" w:rsidRPr="002942E3" w:rsidRDefault="002942E3" w:rsidP="002942E3">
            <w:pPr>
              <w:rPr>
                <w:lang w:eastAsia="en-US"/>
              </w:rPr>
            </w:pPr>
          </w:p>
          <w:p w14:paraId="70606A5C" w14:textId="77777777" w:rsidR="002942E3" w:rsidRPr="002942E3" w:rsidRDefault="002942E3" w:rsidP="002942E3">
            <w:pPr>
              <w:rPr>
                <w:lang w:eastAsia="en-US"/>
              </w:rPr>
            </w:pPr>
          </w:p>
          <w:p w14:paraId="6CD094B3" w14:textId="77777777" w:rsidR="002942E3" w:rsidRPr="002942E3" w:rsidRDefault="002942E3" w:rsidP="002942E3">
            <w:pPr>
              <w:rPr>
                <w:lang w:eastAsia="en-US"/>
              </w:rPr>
            </w:pPr>
          </w:p>
          <w:p w14:paraId="37135035" w14:textId="77777777" w:rsidR="002942E3" w:rsidRPr="002942E3" w:rsidRDefault="002942E3" w:rsidP="002942E3">
            <w:pPr>
              <w:rPr>
                <w:lang w:eastAsia="en-US"/>
              </w:rPr>
            </w:pPr>
          </w:p>
          <w:p w14:paraId="35C9729C" w14:textId="77777777" w:rsidR="002942E3" w:rsidRPr="002942E3" w:rsidRDefault="002942E3" w:rsidP="002942E3">
            <w:pPr>
              <w:rPr>
                <w:lang w:eastAsia="en-US"/>
              </w:rPr>
            </w:pPr>
          </w:p>
          <w:p w14:paraId="59DE0B66" w14:textId="77777777" w:rsidR="002942E3" w:rsidRPr="002942E3" w:rsidRDefault="002942E3" w:rsidP="002942E3">
            <w:pPr>
              <w:rPr>
                <w:lang w:eastAsia="en-US"/>
              </w:rPr>
            </w:pPr>
          </w:p>
          <w:p w14:paraId="565BC3AB" w14:textId="77777777" w:rsidR="002942E3" w:rsidRPr="002942E3" w:rsidRDefault="002942E3" w:rsidP="002942E3">
            <w:pPr>
              <w:rPr>
                <w:lang w:eastAsia="en-US"/>
              </w:rPr>
            </w:pPr>
          </w:p>
          <w:p w14:paraId="3B6C1947" w14:textId="77777777" w:rsidR="002942E3" w:rsidRPr="002942E3" w:rsidRDefault="002942E3" w:rsidP="002942E3">
            <w:pPr>
              <w:rPr>
                <w:lang w:eastAsia="en-US"/>
              </w:rPr>
            </w:pPr>
          </w:p>
          <w:p w14:paraId="0A627B9E" w14:textId="77777777" w:rsidR="002942E3" w:rsidRPr="002942E3" w:rsidRDefault="002942E3" w:rsidP="002942E3">
            <w:pPr>
              <w:rPr>
                <w:lang w:eastAsia="en-US"/>
              </w:rPr>
            </w:pPr>
          </w:p>
          <w:p w14:paraId="7DC9E16D" w14:textId="77777777" w:rsidR="002942E3" w:rsidRPr="002942E3" w:rsidRDefault="002942E3" w:rsidP="002942E3">
            <w:pPr>
              <w:rPr>
                <w:lang w:eastAsia="en-US"/>
              </w:rPr>
            </w:pPr>
          </w:p>
          <w:p w14:paraId="79D9F934" w14:textId="77777777" w:rsidR="002942E3" w:rsidRPr="002942E3" w:rsidRDefault="002942E3" w:rsidP="002942E3">
            <w:pPr>
              <w:rPr>
                <w:lang w:eastAsia="en-US"/>
              </w:rPr>
            </w:pPr>
          </w:p>
          <w:p w14:paraId="671B9180" w14:textId="77777777" w:rsidR="002942E3" w:rsidRPr="002942E3" w:rsidRDefault="002942E3" w:rsidP="002942E3">
            <w:pPr>
              <w:rPr>
                <w:lang w:eastAsia="en-US"/>
              </w:rPr>
            </w:pPr>
          </w:p>
          <w:p w14:paraId="39C600EB" w14:textId="77777777" w:rsidR="002942E3" w:rsidRPr="002942E3" w:rsidRDefault="002942E3" w:rsidP="002942E3">
            <w:pPr>
              <w:rPr>
                <w:lang w:eastAsia="en-US"/>
              </w:rPr>
            </w:pPr>
          </w:p>
          <w:p w14:paraId="26B28B5F" w14:textId="77777777" w:rsidR="002942E3" w:rsidRPr="002942E3" w:rsidRDefault="002942E3" w:rsidP="002942E3">
            <w:pPr>
              <w:rPr>
                <w:lang w:eastAsia="en-US"/>
              </w:rPr>
            </w:pPr>
          </w:p>
          <w:p w14:paraId="5E239079" w14:textId="77777777" w:rsidR="002942E3" w:rsidRPr="002942E3" w:rsidRDefault="002942E3" w:rsidP="002942E3">
            <w:pPr>
              <w:rPr>
                <w:lang w:eastAsia="en-US"/>
              </w:rPr>
            </w:pPr>
          </w:p>
          <w:p w14:paraId="2CB94274" w14:textId="77777777" w:rsidR="002942E3" w:rsidRPr="002942E3" w:rsidRDefault="002942E3" w:rsidP="002942E3">
            <w:pPr>
              <w:rPr>
                <w:lang w:eastAsia="en-US"/>
              </w:rPr>
            </w:pPr>
          </w:p>
          <w:p w14:paraId="0A02AD2E" w14:textId="5A3714B6" w:rsidR="002942E3" w:rsidRDefault="002942E3" w:rsidP="002942E3">
            <w:pPr>
              <w:rPr>
                <w:lang w:eastAsia="en-US"/>
              </w:rPr>
            </w:pPr>
          </w:p>
          <w:p w14:paraId="0E226948" w14:textId="592D967E" w:rsidR="002942E3" w:rsidRDefault="002942E3" w:rsidP="002942E3">
            <w:pPr>
              <w:rPr>
                <w:lang w:eastAsia="en-US"/>
              </w:rPr>
            </w:pPr>
          </w:p>
          <w:p w14:paraId="44F34779" w14:textId="77777777" w:rsidR="00A73026" w:rsidRPr="002942E3" w:rsidRDefault="00A73026" w:rsidP="002942E3">
            <w:pPr>
              <w:jc w:val="center"/>
              <w:rPr>
                <w:lang w:eastAsia="en-US"/>
              </w:rPr>
            </w:pPr>
          </w:p>
        </w:tc>
        <w:tc>
          <w:tcPr>
            <w:tcW w:w="1761" w:type="pct"/>
            <w:tcBorders>
              <w:top w:val="single" w:sz="4" w:space="0" w:color="auto"/>
              <w:left w:val="single" w:sz="4" w:space="0" w:color="auto"/>
              <w:bottom w:val="single" w:sz="4" w:space="0" w:color="auto"/>
              <w:right w:val="single" w:sz="4" w:space="0" w:color="auto"/>
            </w:tcBorders>
            <w:hideMark/>
          </w:tcPr>
          <w:p w14:paraId="673EAF58" w14:textId="70622E90" w:rsidR="00A73026" w:rsidRPr="00A73026" w:rsidRDefault="00A73026" w:rsidP="00A73026">
            <w:pPr>
              <w:rPr>
                <w:color w:val="000000"/>
                <w:lang w:eastAsia="en-US"/>
              </w:rPr>
            </w:pPr>
            <w:r w:rsidRPr="00A73026">
              <w:rPr>
                <w:color w:val="000000"/>
                <w:lang w:eastAsia="en-US"/>
              </w:rPr>
              <w:t xml:space="preserve">2.1. Разработка проекта нормативного правового акта администрации муниципального образования </w:t>
            </w:r>
            <w:r w:rsidRPr="007D27C6">
              <w:rPr>
                <w:color w:val="000000"/>
                <w:lang w:eastAsia="en-US"/>
              </w:rPr>
              <w:t>Северский район</w:t>
            </w:r>
            <w:r w:rsidRPr="00A73026">
              <w:rPr>
                <w:rFonts w:eastAsia="Calibri"/>
                <w:lang w:eastAsia="en-US"/>
              </w:rPr>
              <w:t xml:space="preserve"> об утверждении порядка формирования муниципальных социальных заказов на оказание </w:t>
            </w:r>
            <w:r w:rsidR="007D27C6">
              <w:rPr>
                <w:rFonts w:eastAsia="Calibri"/>
                <w:lang w:eastAsia="en-US"/>
              </w:rPr>
              <w:t>муниципальных услуг в</w:t>
            </w:r>
            <w:r w:rsidRPr="00A73026">
              <w:rPr>
                <w:rFonts w:eastAsia="Calibri"/>
                <w:lang w:eastAsia="en-US"/>
              </w:rPr>
              <w:t xml:space="preserve"> сфере</w:t>
            </w:r>
            <w:r w:rsidR="007D27C6">
              <w:rPr>
                <w:rFonts w:eastAsia="Calibri"/>
                <w:lang w:eastAsia="en-US"/>
              </w:rPr>
              <w:t xml:space="preserve"> образования</w:t>
            </w:r>
            <w:r w:rsidRPr="00A73026">
              <w:rPr>
                <w:rFonts w:eastAsia="Calibri"/>
                <w:lang w:eastAsia="en-US"/>
              </w:rPr>
              <w:t xml:space="preserve">, отнесенных к полномочиям органов местного самоуправления </w:t>
            </w:r>
            <w:r w:rsidRPr="00A73026">
              <w:rPr>
                <w:color w:val="000000"/>
                <w:lang w:eastAsia="en-US"/>
              </w:rPr>
              <w:t xml:space="preserve">муниципального образования </w:t>
            </w:r>
            <w:r w:rsidRPr="007D27C6">
              <w:rPr>
                <w:color w:val="000000"/>
                <w:lang w:eastAsia="en-US"/>
              </w:rPr>
              <w:t>Северский район</w:t>
            </w:r>
            <w:r w:rsidRPr="00A73026">
              <w:rPr>
                <w:rFonts w:eastAsia="Calibri"/>
                <w:lang w:eastAsia="en-US"/>
              </w:rPr>
              <w:t xml:space="preserve">, </w:t>
            </w:r>
            <w:r w:rsidRPr="00A73026">
              <w:rPr>
                <w:bCs/>
                <w:lang w:eastAsia="en-US"/>
              </w:rPr>
              <w:t>о форме и сроках формирования отчета об их исполнении</w:t>
            </w:r>
          </w:p>
        </w:tc>
        <w:tc>
          <w:tcPr>
            <w:tcW w:w="475" w:type="pct"/>
            <w:tcBorders>
              <w:top w:val="single" w:sz="4" w:space="0" w:color="auto"/>
              <w:left w:val="single" w:sz="4" w:space="0" w:color="auto"/>
              <w:bottom w:val="single" w:sz="4" w:space="0" w:color="auto"/>
              <w:right w:val="single" w:sz="4" w:space="0" w:color="auto"/>
            </w:tcBorders>
            <w:hideMark/>
          </w:tcPr>
          <w:p w14:paraId="6AD9A7BF" w14:textId="77777777" w:rsidR="00A73026" w:rsidRPr="007D27C6" w:rsidRDefault="00A73026" w:rsidP="00A73026">
            <w:pPr>
              <w:jc w:val="center"/>
              <w:rPr>
                <w:lang w:eastAsia="en-US"/>
              </w:rPr>
            </w:pPr>
            <w:r w:rsidRPr="007D27C6">
              <w:rPr>
                <w:lang w:eastAsia="en-US"/>
              </w:rPr>
              <w:t>До</w:t>
            </w:r>
          </w:p>
          <w:p w14:paraId="3B052FFD" w14:textId="34D66BD9" w:rsidR="00A73026" w:rsidRPr="00A73026" w:rsidRDefault="00187064" w:rsidP="00A73026">
            <w:pPr>
              <w:jc w:val="center"/>
              <w:rPr>
                <w:rFonts w:eastAsia="Calibri"/>
                <w:lang w:eastAsia="en-US"/>
              </w:rPr>
            </w:pPr>
            <w:r w:rsidRPr="00196162">
              <w:rPr>
                <w:lang w:eastAsia="en-US"/>
              </w:rPr>
              <w:t>1 сентября</w:t>
            </w:r>
            <w:r w:rsidR="00A73026" w:rsidRPr="007D27C6">
              <w:rPr>
                <w:lang w:eastAsia="en-US"/>
              </w:rPr>
              <w:t xml:space="preserve"> 2023 г.</w:t>
            </w:r>
          </w:p>
        </w:tc>
        <w:tc>
          <w:tcPr>
            <w:tcW w:w="701" w:type="pct"/>
            <w:tcBorders>
              <w:top w:val="single" w:sz="4" w:space="0" w:color="auto"/>
              <w:left w:val="single" w:sz="4" w:space="0" w:color="auto"/>
              <w:bottom w:val="single" w:sz="4" w:space="0" w:color="auto"/>
              <w:right w:val="single" w:sz="4" w:space="0" w:color="auto"/>
            </w:tcBorders>
            <w:hideMark/>
          </w:tcPr>
          <w:p w14:paraId="510EE270" w14:textId="137BC24B" w:rsidR="00A73026" w:rsidRPr="00A73026" w:rsidRDefault="007D27C6" w:rsidP="00A73026">
            <w:pPr>
              <w:jc w:val="center"/>
              <w:rPr>
                <w:rFonts w:eastAsia="Calibri"/>
                <w:color w:val="000000"/>
                <w:lang w:eastAsia="en-US"/>
              </w:rPr>
            </w:pPr>
            <w:r>
              <w:rPr>
                <w:rFonts w:eastAsia="Calibri"/>
                <w:color w:val="000000"/>
                <w:lang w:eastAsia="en-US"/>
              </w:rPr>
              <w:t>Акт разработан, находится на правовой экспертизе в прокуратуре Северского района</w:t>
            </w:r>
          </w:p>
        </w:tc>
        <w:tc>
          <w:tcPr>
            <w:tcW w:w="593" w:type="pct"/>
            <w:tcBorders>
              <w:top w:val="single" w:sz="4" w:space="0" w:color="auto"/>
              <w:left w:val="single" w:sz="4" w:space="0" w:color="auto"/>
              <w:bottom w:val="single" w:sz="4" w:space="0" w:color="auto"/>
              <w:right w:val="single" w:sz="4" w:space="0" w:color="auto"/>
            </w:tcBorders>
            <w:hideMark/>
          </w:tcPr>
          <w:p w14:paraId="4311C13F" w14:textId="77777777" w:rsidR="00A73026" w:rsidRPr="00A73026" w:rsidRDefault="00A73026" w:rsidP="00A73026">
            <w:pPr>
              <w:jc w:val="center"/>
              <w:rPr>
                <w:rFonts w:eastAsia="Calibri"/>
                <w:color w:val="000000"/>
                <w:lang w:eastAsia="en-US"/>
              </w:rPr>
            </w:pPr>
            <w:r w:rsidRPr="00A73026">
              <w:rPr>
                <w:lang w:eastAsia="en-US"/>
              </w:rPr>
              <w:t>Управление образования</w:t>
            </w:r>
          </w:p>
        </w:tc>
      </w:tr>
      <w:tr w:rsidR="00A73026" w:rsidRPr="00A73026" w14:paraId="56DEBC6A" w14:textId="77777777" w:rsidTr="002942E3">
        <w:tc>
          <w:tcPr>
            <w:tcW w:w="358" w:type="pct"/>
            <w:vMerge/>
            <w:tcBorders>
              <w:top w:val="single" w:sz="4" w:space="0" w:color="auto"/>
              <w:left w:val="single" w:sz="4" w:space="0" w:color="auto"/>
              <w:bottom w:val="single" w:sz="4" w:space="0" w:color="auto"/>
              <w:right w:val="single" w:sz="4" w:space="0" w:color="auto"/>
            </w:tcBorders>
            <w:vAlign w:val="center"/>
            <w:hideMark/>
          </w:tcPr>
          <w:p w14:paraId="05FE4CFC" w14:textId="77777777" w:rsidR="00A73026" w:rsidRPr="00A73026" w:rsidRDefault="00A73026" w:rsidP="00A73026">
            <w:pPr>
              <w:rPr>
                <w:rFonts w:eastAsia="Calibri"/>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7DC1F04" w14:textId="77777777" w:rsidR="00A73026" w:rsidRPr="00A73026" w:rsidRDefault="00A73026" w:rsidP="00A73026">
            <w:pPr>
              <w:rPr>
                <w:color w:val="000000"/>
                <w:lang w:eastAsia="en-US"/>
              </w:rPr>
            </w:pPr>
          </w:p>
        </w:tc>
        <w:tc>
          <w:tcPr>
            <w:tcW w:w="1761" w:type="pct"/>
            <w:tcBorders>
              <w:top w:val="single" w:sz="4" w:space="0" w:color="auto"/>
              <w:left w:val="single" w:sz="4" w:space="0" w:color="auto"/>
              <w:bottom w:val="single" w:sz="4" w:space="0" w:color="auto"/>
              <w:right w:val="single" w:sz="4" w:space="0" w:color="auto"/>
            </w:tcBorders>
            <w:hideMark/>
          </w:tcPr>
          <w:p w14:paraId="229E8A29" w14:textId="77777777" w:rsidR="00A73026" w:rsidRPr="00A73026" w:rsidRDefault="00A73026" w:rsidP="00A73026">
            <w:pPr>
              <w:rPr>
                <w:color w:val="000000"/>
                <w:lang w:eastAsia="en-US"/>
              </w:rPr>
            </w:pPr>
            <w:r w:rsidRPr="00A73026">
              <w:rPr>
                <w:color w:val="000000"/>
                <w:lang w:eastAsia="en-US"/>
              </w:rPr>
              <w:t xml:space="preserve">2.2. Внесение изменений в решение о бюджете/ сводную бюджетную роспись в части перераспределения средств на оказание муниципальных услуг в социальной сфере в соответствии с социальным сертификатом. Внесение изменений осуществляется на основании произведенных расчетов параметров социального заказа, представленных уполномоченным органом местного самоуправления муниципального образования </w:t>
            </w:r>
            <w:r w:rsidRPr="007D27C6">
              <w:rPr>
                <w:color w:val="000000"/>
                <w:lang w:eastAsia="en-US"/>
              </w:rPr>
              <w:t>Северский район</w:t>
            </w:r>
          </w:p>
        </w:tc>
        <w:tc>
          <w:tcPr>
            <w:tcW w:w="475" w:type="pct"/>
            <w:tcBorders>
              <w:top w:val="single" w:sz="4" w:space="0" w:color="auto"/>
              <w:left w:val="single" w:sz="4" w:space="0" w:color="auto"/>
              <w:bottom w:val="single" w:sz="4" w:space="0" w:color="auto"/>
              <w:right w:val="single" w:sz="4" w:space="0" w:color="auto"/>
            </w:tcBorders>
            <w:hideMark/>
          </w:tcPr>
          <w:p w14:paraId="37271917" w14:textId="77777777" w:rsidR="00A73026" w:rsidRPr="007D27C6" w:rsidRDefault="00A73026" w:rsidP="00A73026">
            <w:pPr>
              <w:jc w:val="center"/>
              <w:rPr>
                <w:lang w:eastAsia="en-US"/>
              </w:rPr>
            </w:pPr>
            <w:r w:rsidRPr="007D27C6">
              <w:rPr>
                <w:lang w:eastAsia="en-US"/>
              </w:rPr>
              <w:t>До</w:t>
            </w:r>
          </w:p>
          <w:p w14:paraId="71FA6B28" w14:textId="2EFC4A89" w:rsidR="00A73026" w:rsidRPr="00A73026" w:rsidRDefault="007D27C6" w:rsidP="00A73026">
            <w:pPr>
              <w:jc w:val="center"/>
              <w:rPr>
                <w:rFonts w:eastAsia="Calibri"/>
                <w:lang w:eastAsia="en-US"/>
              </w:rPr>
            </w:pPr>
            <w:r w:rsidRPr="007D27C6">
              <w:rPr>
                <w:lang w:eastAsia="en-US"/>
              </w:rPr>
              <w:t>1 сентября</w:t>
            </w:r>
            <w:r w:rsidR="00A73026" w:rsidRPr="007D27C6">
              <w:rPr>
                <w:lang w:eastAsia="en-US"/>
              </w:rPr>
              <w:t xml:space="preserve"> 2023 г.</w:t>
            </w:r>
          </w:p>
        </w:tc>
        <w:tc>
          <w:tcPr>
            <w:tcW w:w="701" w:type="pct"/>
            <w:tcBorders>
              <w:top w:val="single" w:sz="4" w:space="0" w:color="auto"/>
              <w:left w:val="single" w:sz="4" w:space="0" w:color="auto"/>
              <w:bottom w:val="single" w:sz="4" w:space="0" w:color="auto"/>
              <w:right w:val="single" w:sz="4" w:space="0" w:color="auto"/>
            </w:tcBorders>
            <w:hideMark/>
          </w:tcPr>
          <w:p w14:paraId="2EEDDBA3" w14:textId="77777777" w:rsidR="00A73026" w:rsidRPr="00A73026" w:rsidRDefault="00A73026" w:rsidP="00A73026">
            <w:pPr>
              <w:jc w:val="center"/>
              <w:rPr>
                <w:rFonts w:eastAsia="Calibri"/>
                <w:color w:val="000000"/>
                <w:lang w:eastAsia="en-US"/>
              </w:rPr>
            </w:pPr>
            <w:r w:rsidRPr="00A73026">
              <w:rPr>
                <w:rFonts w:eastAsia="Calibri"/>
                <w:color w:val="000000"/>
                <w:lang w:eastAsia="en-US"/>
              </w:rPr>
              <w:t>Приняты изменения в решение о бюджете / сводную бюджетную роспись</w:t>
            </w:r>
          </w:p>
        </w:tc>
        <w:tc>
          <w:tcPr>
            <w:tcW w:w="593" w:type="pct"/>
            <w:tcBorders>
              <w:top w:val="single" w:sz="4" w:space="0" w:color="auto"/>
              <w:left w:val="single" w:sz="4" w:space="0" w:color="auto"/>
              <w:bottom w:val="single" w:sz="4" w:space="0" w:color="auto"/>
              <w:right w:val="single" w:sz="4" w:space="0" w:color="auto"/>
            </w:tcBorders>
            <w:hideMark/>
          </w:tcPr>
          <w:p w14:paraId="760FCAA9" w14:textId="77777777" w:rsidR="00A73026" w:rsidRPr="00A73026" w:rsidRDefault="00A73026" w:rsidP="00A73026">
            <w:pPr>
              <w:jc w:val="center"/>
              <w:rPr>
                <w:rFonts w:eastAsia="Calibri"/>
                <w:color w:val="000000"/>
                <w:lang w:eastAsia="en-US"/>
              </w:rPr>
            </w:pPr>
            <w:r w:rsidRPr="00A73026">
              <w:rPr>
                <w:rFonts w:eastAsia="Calibri"/>
                <w:color w:val="000000"/>
                <w:lang w:eastAsia="en-US"/>
              </w:rPr>
              <w:t>Финансовое управление</w:t>
            </w:r>
          </w:p>
        </w:tc>
      </w:tr>
      <w:tr w:rsidR="00A73026" w:rsidRPr="00A73026" w14:paraId="4B8AC140" w14:textId="77777777" w:rsidTr="002942E3">
        <w:trPr>
          <w:trHeight w:val="1178"/>
        </w:trPr>
        <w:tc>
          <w:tcPr>
            <w:tcW w:w="358" w:type="pct"/>
            <w:vMerge/>
            <w:tcBorders>
              <w:top w:val="single" w:sz="4" w:space="0" w:color="auto"/>
              <w:left w:val="single" w:sz="4" w:space="0" w:color="auto"/>
              <w:bottom w:val="single" w:sz="4" w:space="0" w:color="auto"/>
              <w:right w:val="single" w:sz="4" w:space="0" w:color="auto"/>
            </w:tcBorders>
            <w:vAlign w:val="center"/>
            <w:hideMark/>
          </w:tcPr>
          <w:p w14:paraId="39EF147C" w14:textId="77777777" w:rsidR="00A73026" w:rsidRPr="00A73026" w:rsidRDefault="00A73026" w:rsidP="00A73026">
            <w:pPr>
              <w:rPr>
                <w:rFonts w:eastAsia="Calibri"/>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3F1BB0E" w14:textId="77777777" w:rsidR="00A73026" w:rsidRPr="00A73026" w:rsidRDefault="00A73026" w:rsidP="00A73026">
            <w:pPr>
              <w:rPr>
                <w:color w:val="000000"/>
                <w:lang w:eastAsia="en-US"/>
              </w:rPr>
            </w:pPr>
          </w:p>
        </w:tc>
        <w:tc>
          <w:tcPr>
            <w:tcW w:w="1761" w:type="pct"/>
            <w:tcBorders>
              <w:top w:val="single" w:sz="4" w:space="0" w:color="auto"/>
              <w:left w:val="single" w:sz="4" w:space="0" w:color="auto"/>
              <w:bottom w:val="single" w:sz="4" w:space="0" w:color="auto"/>
              <w:right w:val="single" w:sz="4" w:space="0" w:color="auto"/>
            </w:tcBorders>
            <w:hideMark/>
          </w:tcPr>
          <w:p w14:paraId="0BA1D20B" w14:textId="7C22DCF7" w:rsidR="00A73026" w:rsidRPr="00A73026" w:rsidRDefault="00A73026" w:rsidP="00CC2D8E">
            <w:pPr>
              <w:jc w:val="both"/>
              <w:rPr>
                <w:color w:val="000000"/>
                <w:lang w:eastAsia="en-US"/>
              </w:rPr>
            </w:pPr>
            <w:r w:rsidRPr="00A73026">
              <w:rPr>
                <w:color w:val="000000"/>
                <w:lang w:eastAsia="en-US"/>
              </w:rPr>
              <w:t xml:space="preserve">2.3. Разработка проекта нормативного правового акта администрации муниципального образования </w:t>
            </w:r>
            <w:r w:rsidRPr="007D27C6">
              <w:rPr>
                <w:color w:val="000000"/>
                <w:lang w:eastAsia="en-US"/>
              </w:rPr>
              <w:t>Северский район</w:t>
            </w:r>
            <w:r w:rsidRPr="00A73026">
              <w:rPr>
                <w:color w:val="000000"/>
                <w:lang w:eastAsia="en-US"/>
              </w:rPr>
              <w:t xml:space="preserve"> </w:t>
            </w:r>
            <w:r w:rsidRPr="00A73026">
              <w:rPr>
                <w:rFonts w:eastAsia="Calibri"/>
                <w:lang w:eastAsia="en-US"/>
              </w:rPr>
              <w:t xml:space="preserve">об утверждении порядка формирования реестра исполнителей муниципальной услуги </w:t>
            </w:r>
            <w:r w:rsidR="00CC2D8E">
              <w:rPr>
                <w:rFonts w:eastAsia="Calibri"/>
                <w:lang w:eastAsia="en-US"/>
              </w:rPr>
              <w:t>«Реализация дополнительных </w:t>
            </w:r>
            <w:r w:rsidR="00F74A2A" w:rsidRPr="00A73026">
              <w:rPr>
                <w:rFonts w:eastAsia="Calibri"/>
                <w:lang w:eastAsia="en-US"/>
              </w:rPr>
              <w:t>общеразвивающих программ» в соответствии с социальным сертификатом</w:t>
            </w:r>
          </w:p>
        </w:tc>
        <w:tc>
          <w:tcPr>
            <w:tcW w:w="475" w:type="pct"/>
            <w:tcBorders>
              <w:top w:val="single" w:sz="4" w:space="0" w:color="auto"/>
              <w:left w:val="single" w:sz="4" w:space="0" w:color="auto"/>
              <w:bottom w:val="single" w:sz="4" w:space="0" w:color="auto"/>
              <w:right w:val="single" w:sz="4" w:space="0" w:color="auto"/>
            </w:tcBorders>
            <w:hideMark/>
          </w:tcPr>
          <w:p w14:paraId="5A03AE2F" w14:textId="77777777" w:rsidR="00A73026" w:rsidRPr="007D27C6" w:rsidRDefault="00A73026" w:rsidP="00A73026">
            <w:pPr>
              <w:jc w:val="center"/>
              <w:rPr>
                <w:lang w:eastAsia="en-US"/>
              </w:rPr>
            </w:pPr>
            <w:r w:rsidRPr="007D27C6">
              <w:rPr>
                <w:lang w:eastAsia="en-US"/>
              </w:rPr>
              <w:t>До</w:t>
            </w:r>
          </w:p>
          <w:p w14:paraId="5A3E3822" w14:textId="07B0DE3C" w:rsidR="00A73026" w:rsidRPr="00A73026" w:rsidRDefault="007D27C6" w:rsidP="00A73026">
            <w:pPr>
              <w:jc w:val="center"/>
              <w:rPr>
                <w:rFonts w:eastAsia="Calibri"/>
                <w:lang w:eastAsia="en-US"/>
              </w:rPr>
            </w:pPr>
            <w:r w:rsidRPr="00196162">
              <w:rPr>
                <w:lang w:eastAsia="en-US"/>
              </w:rPr>
              <w:t xml:space="preserve">1 </w:t>
            </w:r>
            <w:r w:rsidR="00187064" w:rsidRPr="00196162">
              <w:rPr>
                <w:lang w:eastAsia="en-US"/>
              </w:rPr>
              <w:t>сентября</w:t>
            </w:r>
            <w:r w:rsidR="00A73026" w:rsidRPr="007D27C6">
              <w:rPr>
                <w:lang w:eastAsia="en-US"/>
              </w:rPr>
              <w:t xml:space="preserve"> 2023 г.</w:t>
            </w:r>
          </w:p>
        </w:tc>
        <w:tc>
          <w:tcPr>
            <w:tcW w:w="701" w:type="pct"/>
            <w:tcBorders>
              <w:top w:val="single" w:sz="4" w:space="0" w:color="auto"/>
              <w:left w:val="single" w:sz="4" w:space="0" w:color="auto"/>
              <w:bottom w:val="single" w:sz="4" w:space="0" w:color="auto"/>
              <w:right w:val="single" w:sz="4" w:space="0" w:color="auto"/>
            </w:tcBorders>
            <w:hideMark/>
          </w:tcPr>
          <w:p w14:paraId="1FFC623F" w14:textId="0E5FCE53" w:rsidR="00A73026" w:rsidRPr="00A73026" w:rsidRDefault="007D27C6" w:rsidP="00A73026">
            <w:pPr>
              <w:jc w:val="center"/>
              <w:rPr>
                <w:rFonts w:eastAsia="Calibri"/>
                <w:color w:val="000000"/>
                <w:lang w:eastAsia="en-US"/>
              </w:rPr>
            </w:pPr>
            <w:r>
              <w:rPr>
                <w:rFonts w:eastAsia="Calibri"/>
                <w:color w:val="000000"/>
                <w:lang w:eastAsia="en-US"/>
              </w:rPr>
              <w:t>Акт в разработке</w:t>
            </w:r>
          </w:p>
        </w:tc>
        <w:tc>
          <w:tcPr>
            <w:tcW w:w="593" w:type="pct"/>
            <w:tcBorders>
              <w:top w:val="single" w:sz="4" w:space="0" w:color="auto"/>
              <w:left w:val="single" w:sz="4" w:space="0" w:color="auto"/>
              <w:bottom w:val="single" w:sz="4" w:space="0" w:color="auto"/>
              <w:right w:val="single" w:sz="4" w:space="0" w:color="auto"/>
            </w:tcBorders>
            <w:hideMark/>
          </w:tcPr>
          <w:p w14:paraId="3051C1F6" w14:textId="77777777" w:rsidR="00A73026" w:rsidRPr="00A73026" w:rsidRDefault="00A73026" w:rsidP="00A73026">
            <w:pPr>
              <w:jc w:val="center"/>
              <w:rPr>
                <w:rFonts w:eastAsia="Calibri"/>
                <w:color w:val="000000"/>
                <w:lang w:eastAsia="en-US"/>
              </w:rPr>
            </w:pPr>
            <w:r w:rsidRPr="00A73026">
              <w:rPr>
                <w:lang w:eastAsia="en-US"/>
              </w:rPr>
              <w:t>Управление образования</w:t>
            </w:r>
          </w:p>
        </w:tc>
      </w:tr>
      <w:tr w:rsidR="002942E3" w:rsidRPr="00A73026" w14:paraId="488485B5" w14:textId="77777777" w:rsidTr="002942E3">
        <w:tblPrEx>
          <w:tblLook w:val="04A0" w:firstRow="1" w:lastRow="0" w:firstColumn="1" w:lastColumn="0" w:noHBand="0" w:noVBand="1"/>
        </w:tblPrEx>
        <w:trPr>
          <w:trHeight w:val="270"/>
        </w:trPr>
        <w:tc>
          <w:tcPr>
            <w:tcW w:w="358" w:type="pct"/>
            <w:hideMark/>
          </w:tcPr>
          <w:p w14:paraId="427F510F" w14:textId="77777777" w:rsidR="002942E3" w:rsidRPr="00A73026" w:rsidRDefault="002942E3" w:rsidP="003E7FD3">
            <w:pPr>
              <w:jc w:val="center"/>
              <w:rPr>
                <w:rFonts w:eastAsia="Calibri"/>
                <w:lang w:eastAsia="en-US"/>
              </w:rPr>
            </w:pPr>
            <w:r w:rsidRPr="00A73026">
              <w:rPr>
                <w:rFonts w:eastAsia="Calibri"/>
                <w:lang w:eastAsia="en-US"/>
              </w:rPr>
              <w:t>1</w:t>
            </w:r>
          </w:p>
        </w:tc>
        <w:tc>
          <w:tcPr>
            <w:tcW w:w="1112" w:type="pct"/>
            <w:hideMark/>
          </w:tcPr>
          <w:p w14:paraId="295588C4" w14:textId="77777777" w:rsidR="002942E3" w:rsidRPr="00A73026" w:rsidRDefault="002942E3" w:rsidP="003E7FD3">
            <w:pPr>
              <w:jc w:val="center"/>
              <w:rPr>
                <w:rFonts w:eastAsia="Calibri"/>
                <w:lang w:eastAsia="en-US"/>
              </w:rPr>
            </w:pPr>
            <w:r w:rsidRPr="00A73026">
              <w:rPr>
                <w:rFonts w:eastAsia="Calibri"/>
                <w:lang w:eastAsia="en-US"/>
              </w:rPr>
              <w:t>2</w:t>
            </w:r>
          </w:p>
        </w:tc>
        <w:tc>
          <w:tcPr>
            <w:tcW w:w="1761" w:type="pct"/>
            <w:hideMark/>
          </w:tcPr>
          <w:p w14:paraId="516C894A" w14:textId="77777777" w:rsidR="002942E3" w:rsidRPr="00A73026" w:rsidRDefault="002942E3" w:rsidP="003E7FD3">
            <w:pPr>
              <w:jc w:val="center"/>
              <w:rPr>
                <w:rFonts w:eastAsia="Calibri"/>
                <w:lang w:eastAsia="en-US"/>
              </w:rPr>
            </w:pPr>
            <w:r w:rsidRPr="00A73026">
              <w:rPr>
                <w:rFonts w:eastAsia="Calibri"/>
                <w:lang w:eastAsia="en-US"/>
              </w:rPr>
              <w:t>3</w:t>
            </w:r>
          </w:p>
        </w:tc>
        <w:tc>
          <w:tcPr>
            <w:tcW w:w="475" w:type="pct"/>
            <w:hideMark/>
          </w:tcPr>
          <w:p w14:paraId="4BDBBDAA" w14:textId="77777777" w:rsidR="002942E3" w:rsidRPr="00A73026" w:rsidRDefault="002942E3" w:rsidP="003E7FD3">
            <w:pPr>
              <w:jc w:val="center"/>
              <w:rPr>
                <w:rFonts w:eastAsia="Calibri"/>
                <w:lang w:eastAsia="en-US"/>
              </w:rPr>
            </w:pPr>
            <w:r w:rsidRPr="00A73026">
              <w:rPr>
                <w:rFonts w:eastAsia="Calibri"/>
                <w:lang w:eastAsia="en-US"/>
              </w:rPr>
              <w:t>4</w:t>
            </w:r>
          </w:p>
        </w:tc>
        <w:tc>
          <w:tcPr>
            <w:tcW w:w="701" w:type="pct"/>
            <w:hideMark/>
          </w:tcPr>
          <w:p w14:paraId="4807FE2C" w14:textId="77777777" w:rsidR="002942E3" w:rsidRPr="00A73026" w:rsidRDefault="002942E3" w:rsidP="003E7FD3">
            <w:pPr>
              <w:jc w:val="center"/>
              <w:rPr>
                <w:rFonts w:eastAsia="Calibri"/>
                <w:lang w:eastAsia="en-US"/>
              </w:rPr>
            </w:pPr>
            <w:r w:rsidRPr="00A73026">
              <w:rPr>
                <w:rFonts w:eastAsia="Calibri"/>
                <w:lang w:eastAsia="en-US"/>
              </w:rPr>
              <w:t>5</w:t>
            </w:r>
          </w:p>
        </w:tc>
        <w:tc>
          <w:tcPr>
            <w:tcW w:w="593" w:type="pct"/>
            <w:hideMark/>
          </w:tcPr>
          <w:p w14:paraId="75AEA889" w14:textId="77777777" w:rsidR="002942E3" w:rsidRPr="00A73026" w:rsidRDefault="002942E3" w:rsidP="003E7FD3">
            <w:pPr>
              <w:jc w:val="center"/>
              <w:rPr>
                <w:rFonts w:eastAsia="Calibri"/>
                <w:lang w:eastAsia="en-US"/>
              </w:rPr>
            </w:pPr>
            <w:r w:rsidRPr="00A73026">
              <w:rPr>
                <w:rFonts w:eastAsia="Calibri"/>
                <w:lang w:eastAsia="en-US"/>
              </w:rPr>
              <w:t>6</w:t>
            </w:r>
          </w:p>
        </w:tc>
      </w:tr>
      <w:tr w:rsidR="00CC2D8E" w:rsidRPr="00A73026" w14:paraId="5D8811B6" w14:textId="77777777" w:rsidTr="002942E3">
        <w:tc>
          <w:tcPr>
            <w:tcW w:w="358" w:type="pct"/>
            <w:vMerge w:val="restart"/>
            <w:tcBorders>
              <w:top w:val="single" w:sz="4" w:space="0" w:color="auto"/>
              <w:left w:val="single" w:sz="4" w:space="0" w:color="auto"/>
              <w:right w:val="single" w:sz="4" w:space="0" w:color="auto"/>
            </w:tcBorders>
            <w:vAlign w:val="center"/>
            <w:hideMark/>
          </w:tcPr>
          <w:p w14:paraId="612AAB39" w14:textId="77777777" w:rsidR="00CC2D8E" w:rsidRPr="00A73026" w:rsidRDefault="00CC2D8E" w:rsidP="00A73026">
            <w:pPr>
              <w:rPr>
                <w:rFonts w:eastAsia="Calibri"/>
                <w:lang w:eastAsia="en-US"/>
              </w:rPr>
            </w:pPr>
          </w:p>
        </w:tc>
        <w:tc>
          <w:tcPr>
            <w:tcW w:w="0" w:type="auto"/>
            <w:vMerge w:val="restart"/>
            <w:tcBorders>
              <w:top w:val="single" w:sz="4" w:space="0" w:color="auto"/>
              <w:left w:val="single" w:sz="4" w:space="0" w:color="auto"/>
              <w:right w:val="single" w:sz="4" w:space="0" w:color="auto"/>
            </w:tcBorders>
            <w:vAlign w:val="center"/>
            <w:hideMark/>
          </w:tcPr>
          <w:p w14:paraId="3CF79CF2" w14:textId="77777777" w:rsidR="00CC2D8E" w:rsidRPr="00A73026" w:rsidRDefault="00CC2D8E" w:rsidP="00A73026">
            <w:pPr>
              <w:rPr>
                <w:rFonts w:eastAsia="Calibri"/>
                <w:color w:val="000000"/>
                <w:lang w:eastAsia="en-US"/>
              </w:rPr>
            </w:pPr>
          </w:p>
        </w:tc>
        <w:tc>
          <w:tcPr>
            <w:tcW w:w="1761" w:type="pct"/>
            <w:tcBorders>
              <w:top w:val="single" w:sz="4" w:space="0" w:color="auto"/>
              <w:left w:val="single" w:sz="4" w:space="0" w:color="auto"/>
              <w:bottom w:val="single" w:sz="4" w:space="0" w:color="auto"/>
              <w:right w:val="single" w:sz="4" w:space="0" w:color="auto"/>
            </w:tcBorders>
            <w:hideMark/>
          </w:tcPr>
          <w:p w14:paraId="024CD7B2" w14:textId="77777777" w:rsidR="00CC2D8E" w:rsidRPr="007D27C6" w:rsidRDefault="00CC2D8E" w:rsidP="00A73026">
            <w:pPr>
              <w:rPr>
                <w:color w:val="000000"/>
                <w:highlight w:val="yellow"/>
                <w:lang w:eastAsia="en-US"/>
              </w:rPr>
            </w:pPr>
            <w:r w:rsidRPr="00F74A2A">
              <w:rPr>
                <w:color w:val="000000"/>
                <w:lang w:eastAsia="en-US"/>
              </w:rPr>
              <w:t xml:space="preserve">2.4. Разработка проекта нормативного правового акта администрации муниципального образования Северский район о формировании в </w:t>
            </w:r>
            <w:r w:rsidRPr="00F74A2A">
              <w:rPr>
                <w:color w:val="000000"/>
                <w:lang w:eastAsia="en-US"/>
              </w:rPr>
              <w:lastRenderedPageBreak/>
              <w:t>электронном виде социальных сертификатов на получение муниципальной услуги «Реализация дополнительных общеразвивающих программ» и реестра их получателей</w:t>
            </w:r>
          </w:p>
        </w:tc>
        <w:tc>
          <w:tcPr>
            <w:tcW w:w="475" w:type="pct"/>
            <w:tcBorders>
              <w:top w:val="single" w:sz="4" w:space="0" w:color="auto"/>
              <w:left w:val="single" w:sz="4" w:space="0" w:color="auto"/>
              <w:bottom w:val="single" w:sz="4" w:space="0" w:color="auto"/>
              <w:right w:val="single" w:sz="4" w:space="0" w:color="auto"/>
            </w:tcBorders>
            <w:hideMark/>
          </w:tcPr>
          <w:p w14:paraId="58FB6ABB" w14:textId="77777777" w:rsidR="00CC2D8E" w:rsidRPr="00F74A2A" w:rsidRDefault="00CC2D8E" w:rsidP="00A73026">
            <w:pPr>
              <w:jc w:val="center"/>
              <w:rPr>
                <w:lang w:eastAsia="en-US"/>
              </w:rPr>
            </w:pPr>
            <w:r w:rsidRPr="00F74A2A">
              <w:rPr>
                <w:lang w:eastAsia="en-US"/>
              </w:rPr>
              <w:lastRenderedPageBreak/>
              <w:t>До</w:t>
            </w:r>
          </w:p>
          <w:p w14:paraId="403A6213" w14:textId="3DA93B75" w:rsidR="00CC2D8E" w:rsidRPr="00A73026" w:rsidRDefault="00187064" w:rsidP="00A73026">
            <w:pPr>
              <w:jc w:val="center"/>
              <w:rPr>
                <w:rFonts w:eastAsia="Calibri"/>
                <w:lang w:eastAsia="en-US"/>
              </w:rPr>
            </w:pPr>
            <w:r w:rsidRPr="00196162">
              <w:rPr>
                <w:lang w:eastAsia="en-US"/>
              </w:rPr>
              <w:t>1 сентября</w:t>
            </w:r>
            <w:r w:rsidR="00CC2D8E" w:rsidRPr="00196162">
              <w:rPr>
                <w:lang w:eastAsia="en-US"/>
              </w:rPr>
              <w:t xml:space="preserve"> 2023</w:t>
            </w:r>
            <w:r w:rsidR="00CC2D8E" w:rsidRPr="00F74A2A">
              <w:rPr>
                <w:lang w:eastAsia="en-US"/>
              </w:rPr>
              <w:t xml:space="preserve"> г.</w:t>
            </w:r>
          </w:p>
        </w:tc>
        <w:tc>
          <w:tcPr>
            <w:tcW w:w="701" w:type="pct"/>
            <w:tcBorders>
              <w:top w:val="single" w:sz="4" w:space="0" w:color="auto"/>
              <w:left w:val="single" w:sz="4" w:space="0" w:color="auto"/>
              <w:bottom w:val="single" w:sz="4" w:space="0" w:color="auto"/>
              <w:right w:val="single" w:sz="4" w:space="0" w:color="auto"/>
            </w:tcBorders>
            <w:hideMark/>
          </w:tcPr>
          <w:p w14:paraId="1AD15117" w14:textId="318D7E86" w:rsidR="00CC2D8E" w:rsidRPr="00A73026" w:rsidRDefault="00CC2D8E" w:rsidP="00A73026">
            <w:pPr>
              <w:jc w:val="center"/>
              <w:rPr>
                <w:rFonts w:eastAsia="Calibri"/>
                <w:color w:val="000000"/>
                <w:lang w:eastAsia="en-US"/>
              </w:rPr>
            </w:pPr>
            <w:r>
              <w:rPr>
                <w:rFonts w:eastAsia="Calibri"/>
                <w:color w:val="000000"/>
                <w:lang w:eastAsia="en-US"/>
              </w:rPr>
              <w:t>Акт в разработке</w:t>
            </w:r>
          </w:p>
        </w:tc>
        <w:tc>
          <w:tcPr>
            <w:tcW w:w="593" w:type="pct"/>
            <w:tcBorders>
              <w:top w:val="single" w:sz="4" w:space="0" w:color="auto"/>
              <w:left w:val="single" w:sz="4" w:space="0" w:color="auto"/>
              <w:bottom w:val="single" w:sz="4" w:space="0" w:color="auto"/>
              <w:right w:val="single" w:sz="4" w:space="0" w:color="auto"/>
            </w:tcBorders>
            <w:hideMark/>
          </w:tcPr>
          <w:p w14:paraId="6B209F31" w14:textId="77777777" w:rsidR="00CC2D8E" w:rsidRPr="00A73026" w:rsidRDefault="00CC2D8E" w:rsidP="00A73026">
            <w:pPr>
              <w:jc w:val="center"/>
              <w:rPr>
                <w:rFonts w:eastAsia="Calibri"/>
                <w:color w:val="000000"/>
                <w:lang w:eastAsia="en-US"/>
              </w:rPr>
            </w:pPr>
            <w:r w:rsidRPr="00A73026">
              <w:rPr>
                <w:lang w:eastAsia="en-US"/>
              </w:rPr>
              <w:t>Управление образования</w:t>
            </w:r>
          </w:p>
        </w:tc>
      </w:tr>
      <w:tr w:rsidR="00CC2D8E" w:rsidRPr="00A73026" w14:paraId="5149E94C" w14:textId="77777777" w:rsidTr="002942E3">
        <w:trPr>
          <w:trHeight w:val="3036"/>
        </w:trPr>
        <w:tc>
          <w:tcPr>
            <w:tcW w:w="358" w:type="pct"/>
            <w:vMerge/>
            <w:tcBorders>
              <w:left w:val="single" w:sz="4" w:space="0" w:color="auto"/>
              <w:right w:val="single" w:sz="4" w:space="0" w:color="auto"/>
            </w:tcBorders>
            <w:vAlign w:val="center"/>
            <w:hideMark/>
          </w:tcPr>
          <w:p w14:paraId="6775A72E" w14:textId="77777777" w:rsidR="00CC2D8E" w:rsidRPr="00A73026" w:rsidRDefault="00CC2D8E" w:rsidP="00A73026">
            <w:pPr>
              <w:rPr>
                <w:rFonts w:eastAsia="Calibri"/>
                <w:lang w:eastAsia="en-US"/>
              </w:rPr>
            </w:pPr>
          </w:p>
        </w:tc>
        <w:tc>
          <w:tcPr>
            <w:tcW w:w="0" w:type="auto"/>
            <w:vMerge/>
            <w:tcBorders>
              <w:left w:val="single" w:sz="4" w:space="0" w:color="auto"/>
              <w:right w:val="single" w:sz="4" w:space="0" w:color="auto"/>
            </w:tcBorders>
            <w:vAlign w:val="center"/>
            <w:hideMark/>
          </w:tcPr>
          <w:p w14:paraId="279B8D71" w14:textId="77777777" w:rsidR="00CC2D8E" w:rsidRPr="00A73026" w:rsidRDefault="00CC2D8E" w:rsidP="00A73026">
            <w:pPr>
              <w:rPr>
                <w:rFonts w:eastAsia="Calibri"/>
                <w:color w:val="000000"/>
                <w:lang w:eastAsia="en-US"/>
              </w:rPr>
            </w:pPr>
          </w:p>
        </w:tc>
        <w:tc>
          <w:tcPr>
            <w:tcW w:w="1761" w:type="pct"/>
            <w:tcBorders>
              <w:top w:val="single" w:sz="4" w:space="0" w:color="auto"/>
              <w:left w:val="single" w:sz="4" w:space="0" w:color="auto"/>
              <w:right w:val="single" w:sz="4" w:space="0" w:color="auto"/>
            </w:tcBorders>
            <w:hideMark/>
          </w:tcPr>
          <w:p w14:paraId="50D068F4" w14:textId="77777777" w:rsidR="00CC2D8E" w:rsidRPr="00A73026" w:rsidRDefault="00CC2D8E" w:rsidP="00A73026">
            <w:pPr>
              <w:rPr>
                <w:color w:val="000000"/>
                <w:lang w:eastAsia="en-US"/>
              </w:rPr>
            </w:pPr>
            <w:r>
              <w:rPr>
                <w:color w:val="000000"/>
                <w:lang w:eastAsia="en-US"/>
              </w:rPr>
              <w:t>2.5</w:t>
            </w:r>
            <w:r w:rsidRPr="00A73026">
              <w:rPr>
                <w:color w:val="000000"/>
                <w:lang w:eastAsia="en-US"/>
              </w:rPr>
              <w:t xml:space="preserve">.  Разработка проекта нормативного правового акта  администрации муниципального образования </w:t>
            </w:r>
            <w:r w:rsidRPr="007D27C6">
              <w:rPr>
                <w:color w:val="000000"/>
                <w:lang w:eastAsia="en-US"/>
              </w:rPr>
              <w:t>Северский район</w:t>
            </w:r>
            <w:r w:rsidRPr="00A73026">
              <w:rPr>
                <w:rFonts w:eastAsia="Calibri"/>
                <w:lang w:eastAsia="en-US"/>
              </w:rPr>
              <w:t xml:space="preserve"> </w:t>
            </w:r>
            <w:r w:rsidRPr="00A73026">
              <w:rPr>
                <w:color w:val="000000"/>
                <w:lang w:eastAsia="en-US"/>
              </w:rPr>
              <w:t xml:space="preserve">об утверждении порядка предоставления субсидии юридическим лицам, индивидуальным предпринимателям, физическим лицам – производителям товаров, </w:t>
            </w:r>
          </w:p>
          <w:p w14:paraId="158DF9F3" w14:textId="66572B0F" w:rsidR="00CC2D8E" w:rsidRPr="00A73026" w:rsidRDefault="00CC2D8E" w:rsidP="00A73026">
            <w:pPr>
              <w:rPr>
                <w:color w:val="000000"/>
                <w:lang w:eastAsia="en-US"/>
              </w:rPr>
            </w:pPr>
            <w:r w:rsidRPr="00A73026">
              <w:rPr>
                <w:color w:val="000000"/>
                <w:lang w:eastAsia="en-US"/>
              </w:rPr>
              <w:t xml:space="preserve">работ, услуг на оплату соглашения о финансовом обеспечении/возмещении затрат, связанных с оказанием </w:t>
            </w:r>
            <w:r>
              <w:rPr>
                <w:color w:val="000000"/>
                <w:lang w:eastAsia="en-US"/>
              </w:rPr>
              <w:t xml:space="preserve">муниципальных услуг в </w:t>
            </w:r>
            <w:r w:rsidRPr="00A73026">
              <w:rPr>
                <w:color w:val="000000"/>
                <w:lang w:eastAsia="en-US"/>
              </w:rPr>
              <w:t xml:space="preserve"> сфере </w:t>
            </w:r>
            <w:r>
              <w:rPr>
                <w:color w:val="000000"/>
                <w:lang w:eastAsia="en-US"/>
              </w:rPr>
              <w:t xml:space="preserve">образования </w:t>
            </w:r>
            <w:r w:rsidRPr="00A73026">
              <w:rPr>
                <w:color w:val="000000"/>
                <w:lang w:eastAsia="en-US"/>
              </w:rPr>
              <w:t>в соответствии с социальным сертификатом</w:t>
            </w:r>
          </w:p>
        </w:tc>
        <w:tc>
          <w:tcPr>
            <w:tcW w:w="475" w:type="pct"/>
            <w:tcBorders>
              <w:top w:val="single" w:sz="4" w:space="0" w:color="auto"/>
              <w:left w:val="single" w:sz="4" w:space="0" w:color="auto"/>
              <w:right w:val="single" w:sz="4" w:space="0" w:color="auto"/>
            </w:tcBorders>
            <w:hideMark/>
          </w:tcPr>
          <w:p w14:paraId="02BAA736" w14:textId="77777777" w:rsidR="00CC2D8E" w:rsidRPr="007D27C6" w:rsidRDefault="00CC2D8E" w:rsidP="00A73026">
            <w:pPr>
              <w:jc w:val="center"/>
              <w:rPr>
                <w:lang w:eastAsia="en-US"/>
              </w:rPr>
            </w:pPr>
            <w:r w:rsidRPr="007D27C6">
              <w:rPr>
                <w:lang w:eastAsia="en-US"/>
              </w:rPr>
              <w:t>До</w:t>
            </w:r>
          </w:p>
          <w:p w14:paraId="4DAD847B" w14:textId="019934BA" w:rsidR="00CC2D8E" w:rsidRPr="00A73026" w:rsidRDefault="00187064" w:rsidP="00A73026">
            <w:pPr>
              <w:jc w:val="center"/>
              <w:rPr>
                <w:rFonts w:eastAsia="Calibri"/>
                <w:lang w:eastAsia="en-US"/>
              </w:rPr>
            </w:pPr>
            <w:r w:rsidRPr="00E73F3F">
              <w:rPr>
                <w:lang w:eastAsia="en-US"/>
              </w:rPr>
              <w:t>1 сентября</w:t>
            </w:r>
            <w:r>
              <w:rPr>
                <w:lang w:eastAsia="en-US"/>
              </w:rPr>
              <w:t xml:space="preserve"> </w:t>
            </w:r>
            <w:r w:rsidR="00CC2D8E" w:rsidRPr="007D27C6">
              <w:rPr>
                <w:lang w:eastAsia="en-US"/>
              </w:rPr>
              <w:t>2023 г.</w:t>
            </w:r>
          </w:p>
        </w:tc>
        <w:tc>
          <w:tcPr>
            <w:tcW w:w="701" w:type="pct"/>
            <w:tcBorders>
              <w:top w:val="single" w:sz="4" w:space="0" w:color="auto"/>
              <w:left w:val="single" w:sz="4" w:space="0" w:color="auto"/>
              <w:right w:val="single" w:sz="4" w:space="0" w:color="auto"/>
            </w:tcBorders>
            <w:hideMark/>
          </w:tcPr>
          <w:p w14:paraId="14C02F91" w14:textId="0EA29821" w:rsidR="00CC2D8E" w:rsidRPr="00A73026" w:rsidRDefault="00CC2D8E" w:rsidP="00A73026">
            <w:pPr>
              <w:jc w:val="center"/>
              <w:rPr>
                <w:rFonts w:eastAsia="Calibri"/>
                <w:color w:val="000000"/>
                <w:lang w:eastAsia="en-US"/>
              </w:rPr>
            </w:pPr>
            <w:r>
              <w:rPr>
                <w:rFonts w:eastAsia="Calibri"/>
                <w:color w:val="000000"/>
                <w:lang w:eastAsia="en-US"/>
              </w:rPr>
              <w:t>Акт в разработке</w:t>
            </w:r>
          </w:p>
        </w:tc>
        <w:tc>
          <w:tcPr>
            <w:tcW w:w="593" w:type="pct"/>
            <w:tcBorders>
              <w:top w:val="single" w:sz="4" w:space="0" w:color="auto"/>
              <w:left w:val="single" w:sz="4" w:space="0" w:color="auto"/>
              <w:right w:val="single" w:sz="4" w:space="0" w:color="auto"/>
            </w:tcBorders>
            <w:hideMark/>
          </w:tcPr>
          <w:p w14:paraId="2BED7FBB" w14:textId="77777777" w:rsidR="00CC2D8E" w:rsidRPr="00A73026" w:rsidRDefault="00CC2D8E" w:rsidP="00A73026">
            <w:pPr>
              <w:jc w:val="center"/>
              <w:rPr>
                <w:rFonts w:eastAsia="Calibri"/>
                <w:color w:val="000000"/>
                <w:lang w:eastAsia="en-US"/>
              </w:rPr>
            </w:pPr>
            <w:r w:rsidRPr="00A73026">
              <w:rPr>
                <w:lang w:eastAsia="en-US"/>
              </w:rPr>
              <w:t>Управление образования</w:t>
            </w:r>
          </w:p>
        </w:tc>
      </w:tr>
      <w:tr w:rsidR="00CC2D8E" w:rsidRPr="00A73026" w14:paraId="3DE67C9E" w14:textId="77777777" w:rsidTr="002942E3">
        <w:tc>
          <w:tcPr>
            <w:tcW w:w="358" w:type="pct"/>
            <w:vMerge/>
            <w:tcBorders>
              <w:left w:val="single" w:sz="4" w:space="0" w:color="auto"/>
              <w:right w:val="single" w:sz="4" w:space="0" w:color="auto"/>
            </w:tcBorders>
            <w:vAlign w:val="center"/>
            <w:hideMark/>
          </w:tcPr>
          <w:p w14:paraId="3D4DFC32" w14:textId="77777777" w:rsidR="00CC2D8E" w:rsidRPr="00A73026" w:rsidRDefault="00CC2D8E" w:rsidP="00A73026">
            <w:pPr>
              <w:rPr>
                <w:rFonts w:eastAsia="Calibri"/>
                <w:lang w:eastAsia="en-US"/>
              </w:rPr>
            </w:pPr>
          </w:p>
        </w:tc>
        <w:tc>
          <w:tcPr>
            <w:tcW w:w="0" w:type="auto"/>
            <w:vMerge/>
            <w:tcBorders>
              <w:left w:val="single" w:sz="4" w:space="0" w:color="auto"/>
              <w:right w:val="single" w:sz="4" w:space="0" w:color="auto"/>
            </w:tcBorders>
            <w:vAlign w:val="center"/>
            <w:hideMark/>
          </w:tcPr>
          <w:p w14:paraId="73D0D131" w14:textId="77777777" w:rsidR="00CC2D8E" w:rsidRPr="00A73026" w:rsidRDefault="00CC2D8E" w:rsidP="00A73026">
            <w:pPr>
              <w:rPr>
                <w:color w:val="000000"/>
                <w:lang w:eastAsia="en-US"/>
              </w:rPr>
            </w:pPr>
          </w:p>
        </w:tc>
        <w:tc>
          <w:tcPr>
            <w:tcW w:w="1761" w:type="pct"/>
            <w:tcBorders>
              <w:top w:val="single" w:sz="4" w:space="0" w:color="auto"/>
              <w:left w:val="single" w:sz="4" w:space="0" w:color="auto"/>
              <w:bottom w:val="single" w:sz="4" w:space="0" w:color="auto"/>
              <w:right w:val="single" w:sz="4" w:space="0" w:color="auto"/>
            </w:tcBorders>
            <w:hideMark/>
          </w:tcPr>
          <w:p w14:paraId="3A735C54" w14:textId="77777777" w:rsidR="00CC2D8E" w:rsidRDefault="00CC2D8E" w:rsidP="00A73026">
            <w:pPr>
              <w:rPr>
                <w:lang w:eastAsia="en-US"/>
              </w:rPr>
            </w:pPr>
            <w:r>
              <w:rPr>
                <w:color w:val="000000"/>
                <w:lang w:eastAsia="en-US"/>
              </w:rPr>
              <w:t>2.6</w:t>
            </w:r>
            <w:r w:rsidRPr="00A73026">
              <w:rPr>
                <w:color w:val="000000"/>
                <w:lang w:eastAsia="en-US"/>
              </w:rPr>
              <w:t xml:space="preserve">. Разработка проекта приказа финансового органа муниципального образования </w:t>
            </w:r>
            <w:r w:rsidRPr="007D27C6">
              <w:rPr>
                <w:color w:val="000000"/>
                <w:lang w:eastAsia="en-US"/>
              </w:rPr>
              <w:t>Северский район</w:t>
            </w:r>
            <w:r w:rsidRPr="00A73026">
              <w:rPr>
                <w:color w:val="000000"/>
                <w:lang w:eastAsia="en-US"/>
              </w:rPr>
              <w:t xml:space="preserve"> об утверждении типовой формы соглашения </w:t>
            </w:r>
            <w:r w:rsidRPr="00A73026">
              <w:rPr>
                <w:lang w:eastAsia="en-US"/>
              </w:rPr>
              <w:t xml:space="preserve">о финансовом обеспечении (возмещении) затрат, связанных с оказанием </w:t>
            </w:r>
            <w:r>
              <w:rPr>
                <w:lang w:eastAsia="en-US"/>
              </w:rPr>
              <w:t>муниципальных услуг в</w:t>
            </w:r>
            <w:r w:rsidRPr="00A73026">
              <w:rPr>
                <w:lang w:eastAsia="en-US"/>
              </w:rPr>
              <w:t xml:space="preserve"> сфере</w:t>
            </w:r>
            <w:r>
              <w:rPr>
                <w:lang w:eastAsia="en-US"/>
              </w:rPr>
              <w:t xml:space="preserve"> образования</w:t>
            </w:r>
            <w:r w:rsidRPr="00A73026">
              <w:rPr>
                <w:lang w:eastAsia="en-US"/>
              </w:rPr>
              <w:t xml:space="preserve"> в соответствии с социальным сертификатом</w:t>
            </w:r>
          </w:p>
          <w:p w14:paraId="76A9E87D" w14:textId="77777777" w:rsidR="002942E3" w:rsidRDefault="002942E3" w:rsidP="00A73026">
            <w:pPr>
              <w:rPr>
                <w:lang w:eastAsia="en-US"/>
              </w:rPr>
            </w:pPr>
          </w:p>
          <w:p w14:paraId="6F490BC7" w14:textId="77777777" w:rsidR="002942E3" w:rsidRDefault="002942E3" w:rsidP="00A73026">
            <w:pPr>
              <w:rPr>
                <w:lang w:eastAsia="en-US"/>
              </w:rPr>
            </w:pPr>
          </w:p>
          <w:p w14:paraId="6055C19C" w14:textId="77777777" w:rsidR="002942E3" w:rsidRDefault="002942E3" w:rsidP="00A73026">
            <w:pPr>
              <w:rPr>
                <w:lang w:eastAsia="en-US"/>
              </w:rPr>
            </w:pPr>
          </w:p>
          <w:p w14:paraId="54F1624D" w14:textId="77777777" w:rsidR="002942E3" w:rsidRDefault="002942E3" w:rsidP="00A73026">
            <w:pPr>
              <w:rPr>
                <w:lang w:eastAsia="en-US"/>
              </w:rPr>
            </w:pPr>
          </w:p>
          <w:p w14:paraId="4B54FBA3" w14:textId="77777777" w:rsidR="002942E3" w:rsidRDefault="002942E3" w:rsidP="00A73026">
            <w:pPr>
              <w:rPr>
                <w:lang w:eastAsia="en-US"/>
              </w:rPr>
            </w:pPr>
          </w:p>
          <w:p w14:paraId="164689FD" w14:textId="77777777" w:rsidR="002942E3" w:rsidRDefault="002942E3" w:rsidP="00A73026">
            <w:pPr>
              <w:rPr>
                <w:lang w:eastAsia="en-US"/>
              </w:rPr>
            </w:pPr>
          </w:p>
          <w:p w14:paraId="2B28665C" w14:textId="77777777" w:rsidR="002942E3" w:rsidRDefault="002942E3" w:rsidP="00A73026">
            <w:pPr>
              <w:rPr>
                <w:lang w:eastAsia="en-US"/>
              </w:rPr>
            </w:pPr>
          </w:p>
          <w:p w14:paraId="2CF64C7F" w14:textId="17E79513" w:rsidR="002942E3" w:rsidRPr="00A73026" w:rsidRDefault="002942E3" w:rsidP="00A73026">
            <w:pPr>
              <w:rPr>
                <w:color w:val="000000"/>
                <w:lang w:eastAsia="en-US"/>
              </w:rPr>
            </w:pPr>
          </w:p>
        </w:tc>
        <w:tc>
          <w:tcPr>
            <w:tcW w:w="475" w:type="pct"/>
            <w:tcBorders>
              <w:top w:val="single" w:sz="4" w:space="0" w:color="auto"/>
              <w:left w:val="single" w:sz="4" w:space="0" w:color="auto"/>
              <w:bottom w:val="single" w:sz="4" w:space="0" w:color="auto"/>
              <w:right w:val="single" w:sz="4" w:space="0" w:color="auto"/>
            </w:tcBorders>
            <w:hideMark/>
          </w:tcPr>
          <w:p w14:paraId="7FE17C2D" w14:textId="2470ECFF" w:rsidR="00CC2D8E" w:rsidRPr="00A73026" w:rsidRDefault="00187064" w:rsidP="00A73026">
            <w:pPr>
              <w:jc w:val="center"/>
              <w:rPr>
                <w:rFonts w:eastAsia="Calibri"/>
                <w:lang w:eastAsia="en-US"/>
              </w:rPr>
            </w:pPr>
            <w:r>
              <w:rPr>
                <w:rFonts w:eastAsia="Calibri"/>
                <w:lang w:eastAsia="en-US"/>
              </w:rPr>
              <w:t xml:space="preserve">до 1 </w:t>
            </w:r>
            <w:r w:rsidRPr="00E73F3F">
              <w:rPr>
                <w:rFonts w:eastAsia="Calibri"/>
                <w:lang w:eastAsia="en-US"/>
              </w:rPr>
              <w:t>сентября</w:t>
            </w:r>
            <w:r w:rsidR="00CC2D8E" w:rsidRPr="007D27C6">
              <w:rPr>
                <w:rFonts w:eastAsia="Calibri"/>
                <w:lang w:eastAsia="en-US"/>
              </w:rPr>
              <w:t xml:space="preserve"> 2023 г.</w:t>
            </w:r>
          </w:p>
        </w:tc>
        <w:tc>
          <w:tcPr>
            <w:tcW w:w="701" w:type="pct"/>
            <w:tcBorders>
              <w:top w:val="single" w:sz="4" w:space="0" w:color="auto"/>
              <w:left w:val="single" w:sz="4" w:space="0" w:color="auto"/>
              <w:bottom w:val="single" w:sz="4" w:space="0" w:color="auto"/>
              <w:right w:val="single" w:sz="4" w:space="0" w:color="auto"/>
            </w:tcBorders>
            <w:hideMark/>
          </w:tcPr>
          <w:p w14:paraId="0865B49A" w14:textId="77777777" w:rsidR="00CC2D8E" w:rsidRPr="00A73026" w:rsidRDefault="00CC2D8E" w:rsidP="00A73026">
            <w:pPr>
              <w:jc w:val="center"/>
              <w:rPr>
                <w:rFonts w:eastAsia="Calibri"/>
                <w:color w:val="000000"/>
                <w:lang w:eastAsia="en-US"/>
              </w:rPr>
            </w:pPr>
            <w:r w:rsidRPr="00A73026">
              <w:rPr>
                <w:rFonts w:eastAsia="Calibri"/>
                <w:color w:val="000000"/>
                <w:lang w:eastAsia="en-US"/>
              </w:rPr>
              <w:t>Приказ утвержден</w:t>
            </w:r>
          </w:p>
        </w:tc>
        <w:tc>
          <w:tcPr>
            <w:tcW w:w="593" w:type="pct"/>
            <w:tcBorders>
              <w:top w:val="single" w:sz="4" w:space="0" w:color="auto"/>
              <w:left w:val="single" w:sz="4" w:space="0" w:color="auto"/>
              <w:bottom w:val="single" w:sz="4" w:space="0" w:color="auto"/>
              <w:right w:val="single" w:sz="4" w:space="0" w:color="auto"/>
            </w:tcBorders>
            <w:hideMark/>
          </w:tcPr>
          <w:p w14:paraId="40CE1ACA" w14:textId="77777777" w:rsidR="00CC2D8E" w:rsidRPr="00A73026" w:rsidRDefault="00CC2D8E" w:rsidP="00A73026">
            <w:pPr>
              <w:jc w:val="center"/>
              <w:rPr>
                <w:rFonts w:eastAsia="Calibri"/>
                <w:color w:val="000000"/>
                <w:lang w:eastAsia="en-US"/>
              </w:rPr>
            </w:pPr>
            <w:r w:rsidRPr="00A73026">
              <w:rPr>
                <w:rFonts w:eastAsia="Calibri"/>
                <w:color w:val="000000"/>
                <w:lang w:eastAsia="en-US"/>
              </w:rPr>
              <w:t>Финансовое управление</w:t>
            </w:r>
          </w:p>
        </w:tc>
      </w:tr>
      <w:tr w:rsidR="002942E3" w:rsidRPr="00A73026" w14:paraId="7C03D79B" w14:textId="77777777" w:rsidTr="002942E3">
        <w:tblPrEx>
          <w:tblLook w:val="04A0" w:firstRow="1" w:lastRow="0" w:firstColumn="1" w:lastColumn="0" w:noHBand="0" w:noVBand="1"/>
        </w:tblPrEx>
        <w:trPr>
          <w:trHeight w:val="270"/>
        </w:trPr>
        <w:tc>
          <w:tcPr>
            <w:tcW w:w="358" w:type="pct"/>
            <w:hideMark/>
          </w:tcPr>
          <w:p w14:paraId="684CC15B" w14:textId="77777777" w:rsidR="002942E3" w:rsidRPr="00A73026" w:rsidRDefault="002942E3" w:rsidP="003E7FD3">
            <w:pPr>
              <w:jc w:val="center"/>
              <w:rPr>
                <w:rFonts w:eastAsia="Calibri"/>
                <w:lang w:eastAsia="en-US"/>
              </w:rPr>
            </w:pPr>
            <w:r w:rsidRPr="00A73026">
              <w:rPr>
                <w:rFonts w:eastAsia="Calibri"/>
                <w:lang w:eastAsia="en-US"/>
              </w:rPr>
              <w:t>1</w:t>
            </w:r>
          </w:p>
        </w:tc>
        <w:tc>
          <w:tcPr>
            <w:tcW w:w="1112" w:type="pct"/>
            <w:hideMark/>
          </w:tcPr>
          <w:p w14:paraId="63A2A7AF" w14:textId="77777777" w:rsidR="002942E3" w:rsidRPr="00A73026" w:rsidRDefault="002942E3" w:rsidP="003E7FD3">
            <w:pPr>
              <w:jc w:val="center"/>
              <w:rPr>
                <w:rFonts w:eastAsia="Calibri"/>
                <w:lang w:eastAsia="en-US"/>
              </w:rPr>
            </w:pPr>
            <w:r w:rsidRPr="00A73026">
              <w:rPr>
                <w:rFonts w:eastAsia="Calibri"/>
                <w:lang w:eastAsia="en-US"/>
              </w:rPr>
              <w:t>2</w:t>
            </w:r>
          </w:p>
        </w:tc>
        <w:tc>
          <w:tcPr>
            <w:tcW w:w="1761" w:type="pct"/>
            <w:hideMark/>
          </w:tcPr>
          <w:p w14:paraId="7207C66E" w14:textId="77777777" w:rsidR="002942E3" w:rsidRPr="00A73026" w:rsidRDefault="002942E3" w:rsidP="003E7FD3">
            <w:pPr>
              <w:jc w:val="center"/>
              <w:rPr>
                <w:rFonts w:eastAsia="Calibri"/>
                <w:lang w:eastAsia="en-US"/>
              </w:rPr>
            </w:pPr>
            <w:r w:rsidRPr="00A73026">
              <w:rPr>
                <w:rFonts w:eastAsia="Calibri"/>
                <w:lang w:eastAsia="en-US"/>
              </w:rPr>
              <w:t>3</w:t>
            </w:r>
          </w:p>
        </w:tc>
        <w:tc>
          <w:tcPr>
            <w:tcW w:w="475" w:type="pct"/>
            <w:hideMark/>
          </w:tcPr>
          <w:p w14:paraId="2F544C58" w14:textId="77777777" w:rsidR="002942E3" w:rsidRPr="00A73026" w:rsidRDefault="002942E3" w:rsidP="003E7FD3">
            <w:pPr>
              <w:jc w:val="center"/>
              <w:rPr>
                <w:rFonts w:eastAsia="Calibri"/>
                <w:lang w:eastAsia="en-US"/>
              </w:rPr>
            </w:pPr>
            <w:r w:rsidRPr="00A73026">
              <w:rPr>
                <w:rFonts w:eastAsia="Calibri"/>
                <w:lang w:eastAsia="en-US"/>
              </w:rPr>
              <w:t>4</w:t>
            </w:r>
          </w:p>
        </w:tc>
        <w:tc>
          <w:tcPr>
            <w:tcW w:w="701" w:type="pct"/>
            <w:hideMark/>
          </w:tcPr>
          <w:p w14:paraId="5001927A" w14:textId="77777777" w:rsidR="002942E3" w:rsidRPr="00A73026" w:rsidRDefault="002942E3" w:rsidP="003E7FD3">
            <w:pPr>
              <w:jc w:val="center"/>
              <w:rPr>
                <w:rFonts w:eastAsia="Calibri"/>
                <w:lang w:eastAsia="en-US"/>
              </w:rPr>
            </w:pPr>
            <w:r w:rsidRPr="00A73026">
              <w:rPr>
                <w:rFonts w:eastAsia="Calibri"/>
                <w:lang w:eastAsia="en-US"/>
              </w:rPr>
              <w:t>5</w:t>
            </w:r>
          </w:p>
        </w:tc>
        <w:tc>
          <w:tcPr>
            <w:tcW w:w="593" w:type="pct"/>
            <w:hideMark/>
          </w:tcPr>
          <w:p w14:paraId="675D293C" w14:textId="77777777" w:rsidR="002942E3" w:rsidRPr="00A73026" w:rsidRDefault="002942E3" w:rsidP="003E7FD3">
            <w:pPr>
              <w:jc w:val="center"/>
              <w:rPr>
                <w:rFonts w:eastAsia="Calibri"/>
                <w:lang w:eastAsia="en-US"/>
              </w:rPr>
            </w:pPr>
            <w:r w:rsidRPr="00A73026">
              <w:rPr>
                <w:rFonts w:eastAsia="Calibri"/>
                <w:lang w:eastAsia="en-US"/>
              </w:rPr>
              <w:t>6</w:t>
            </w:r>
          </w:p>
        </w:tc>
      </w:tr>
      <w:tr w:rsidR="00CC2D8E" w:rsidRPr="00A73026" w14:paraId="3278F387" w14:textId="77777777" w:rsidTr="002942E3">
        <w:trPr>
          <w:trHeight w:val="2267"/>
        </w:trPr>
        <w:tc>
          <w:tcPr>
            <w:tcW w:w="358" w:type="pct"/>
            <w:tcBorders>
              <w:left w:val="single" w:sz="4" w:space="0" w:color="auto"/>
              <w:bottom w:val="single" w:sz="4" w:space="0" w:color="auto"/>
              <w:right w:val="single" w:sz="4" w:space="0" w:color="auto"/>
            </w:tcBorders>
            <w:vAlign w:val="center"/>
            <w:hideMark/>
          </w:tcPr>
          <w:p w14:paraId="4E478CF1" w14:textId="77777777" w:rsidR="00CC2D8E" w:rsidRPr="00A73026" w:rsidRDefault="00CC2D8E" w:rsidP="00A73026">
            <w:pPr>
              <w:rPr>
                <w:rFonts w:eastAsia="Calibri"/>
                <w:lang w:eastAsia="en-US"/>
              </w:rPr>
            </w:pPr>
          </w:p>
        </w:tc>
        <w:tc>
          <w:tcPr>
            <w:tcW w:w="0" w:type="auto"/>
            <w:tcBorders>
              <w:left w:val="single" w:sz="4" w:space="0" w:color="auto"/>
              <w:bottom w:val="single" w:sz="4" w:space="0" w:color="auto"/>
              <w:right w:val="single" w:sz="4" w:space="0" w:color="auto"/>
            </w:tcBorders>
            <w:vAlign w:val="center"/>
            <w:hideMark/>
          </w:tcPr>
          <w:p w14:paraId="29F6E7B2" w14:textId="77777777" w:rsidR="00CC2D8E" w:rsidRPr="00A73026" w:rsidRDefault="00CC2D8E" w:rsidP="00A73026">
            <w:pPr>
              <w:rPr>
                <w:color w:val="000000"/>
                <w:lang w:eastAsia="en-US"/>
              </w:rPr>
            </w:pPr>
          </w:p>
        </w:tc>
        <w:tc>
          <w:tcPr>
            <w:tcW w:w="1761" w:type="pct"/>
            <w:tcBorders>
              <w:top w:val="single" w:sz="4" w:space="0" w:color="auto"/>
              <w:left w:val="single" w:sz="4" w:space="0" w:color="auto"/>
              <w:bottom w:val="single" w:sz="4" w:space="0" w:color="auto"/>
              <w:right w:val="single" w:sz="4" w:space="0" w:color="auto"/>
            </w:tcBorders>
            <w:hideMark/>
          </w:tcPr>
          <w:p w14:paraId="002371F5" w14:textId="22DE96F7" w:rsidR="00CC2D8E" w:rsidRPr="00A73026" w:rsidRDefault="00CC2D8E" w:rsidP="00CC2D8E">
            <w:pPr>
              <w:rPr>
                <w:color w:val="000000"/>
                <w:lang w:eastAsia="en-US"/>
              </w:rPr>
            </w:pPr>
            <w:r>
              <w:rPr>
                <w:color w:val="000000"/>
                <w:lang w:eastAsia="en-US"/>
              </w:rPr>
              <w:t>2.7</w:t>
            </w:r>
            <w:r w:rsidRPr="00A73026">
              <w:rPr>
                <w:color w:val="000000"/>
                <w:lang w:eastAsia="en-US"/>
              </w:rPr>
              <w:t>.</w:t>
            </w:r>
            <w:r>
              <w:rPr>
                <w:color w:val="000000"/>
                <w:lang w:eastAsia="en-US"/>
              </w:rPr>
              <w:t xml:space="preserve"> Разработка проекта </w:t>
            </w:r>
            <w:r w:rsidRPr="00A73026">
              <w:rPr>
                <w:color w:val="000000"/>
                <w:lang w:eastAsia="en-US"/>
              </w:rPr>
              <w:t xml:space="preserve"> правового акта </w:t>
            </w:r>
            <w:r>
              <w:rPr>
                <w:color w:val="000000"/>
                <w:lang w:eastAsia="en-US"/>
              </w:rPr>
              <w:t xml:space="preserve"> (приказа) </w:t>
            </w:r>
            <w:r w:rsidRPr="007D27C6">
              <w:rPr>
                <w:rFonts w:eastAsia="Calibri"/>
                <w:lang w:eastAsia="en-US"/>
              </w:rPr>
              <w:t>об иных условиях, включаемых в</w:t>
            </w:r>
            <w:r>
              <w:rPr>
                <w:rFonts w:eastAsia="Calibri"/>
                <w:lang w:eastAsia="en-US"/>
              </w:rPr>
              <w:t xml:space="preserve"> </w:t>
            </w:r>
            <w:r w:rsidRPr="00A73026">
              <w:rPr>
                <w:rFonts w:eastAsia="Calibri"/>
                <w:lang w:eastAsia="en-US"/>
              </w:rPr>
              <w:t>договор, заключаемый исполнителем услуг с потребителем услуг в целях оказания муниципальных</w:t>
            </w:r>
            <w:r w:rsidRPr="00A73026">
              <w:rPr>
                <w:color w:val="000000"/>
                <w:lang w:eastAsia="en-US"/>
              </w:rPr>
              <w:t xml:space="preserve"> </w:t>
            </w:r>
            <w:r>
              <w:rPr>
                <w:rFonts w:eastAsia="Calibri"/>
                <w:lang w:eastAsia="en-US"/>
              </w:rPr>
              <w:t>услуг в</w:t>
            </w:r>
            <w:r w:rsidRPr="00A73026">
              <w:rPr>
                <w:rFonts w:eastAsia="Calibri"/>
                <w:lang w:eastAsia="en-US"/>
              </w:rPr>
              <w:t xml:space="preserve"> сфере</w:t>
            </w:r>
            <w:r>
              <w:rPr>
                <w:rFonts w:eastAsia="Calibri"/>
                <w:lang w:eastAsia="en-US"/>
              </w:rPr>
              <w:t xml:space="preserve"> образования</w:t>
            </w:r>
            <w:r w:rsidRPr="00A73026">
              <w:rPr>
                <w:rFonts w:eastAsia="Calibri"/>
                <w:lang w:eastAsia="en-US"/>
              </w:rPr>
              <w:t xml:space="preserve">, отнесенных к полномочиям органов местного самоуправления </w:t>
            </w:r>
            <w:r w:rsidRPr="00A73026">
              <w:rPr>
                <w:color w:val="000000"/>
                <w:lang w:eastAsia="en-US"/>
              </w:rPr>
              <w:t xml:space="preserve">муниципального образования </w:t>
            </w:r>
            <w:r w:rsidRPr="007D27C6">
              <w:rPr>
                <w:color w:val="000000"/>
                <w:lang w:eastAsia="en-US"/>
              </w:rPr>
              <w:t>Северский район</w:t>
            </w:r>
          </w:p>
        </w:tc>
        <w:tc>
          <w:tcPr>
            <w:tcW w:w="475" w:type="pct"/>
            <w:tcBorders>
              <w:top w:val="single" w:sz="4" w:space="0" w:color="auto"/>
              <w:left w:val="single" w:sz="4" w:space="0" w:color="auto"/>
              <w:bottom w:val="single" w:sz="4" w:space="0" w:color="auto"/>
              <w:right w:val="single" w:sz="4" w:space="0" w:color="auto"/>
            </w:tcBorders>
            <w:hideMark/>
          </w:tcPr>
          <w:p w14:paraId="6AD772C2" w14:textId="77777777" w:rsidR="00CC2D8E" w:rsidRPr="00A73026" w:rsidRDefault="00CC2D8E" w:rsidP="00A73026">
            <w:pPr>
              <w:jc w:val="center"/>
              <w:rPr>
                <w:rFonts w:eastAsia="Calibri"/>
                <w:lang w:eastAsia="en-US"/>
              </w:rPr>
            </w:pPr>
            <w:r w:rsidRPr="00A73026">
              <w:rPr>
                <w:rFonts w:eastAsia="Calibri"/>
                <w:lang w:val="en-US" w:eastAsia="en-US"/>
              </w:rPr>
              <w:t>IV</w:t>
            </w:r>
            <w:r w:rsidRPr="00A73026">
              <w:rPr>
                <w:rFonts w:eastAsia="Calibri"/>
                <w:lang w:eastAsia="en-US"/>
              </w:rPr>
              <w:t xml:space="preserve"> квартал 2024 года</w:t>
            </w:r>
          </w:p>
        </w:tc>
        <w:tc>
          <w:tcPr>
            <w:tcW w:w="701" w:type="pct"/>
            <w:tcBorders>
              <w:top w:val="single" w:sz="4" w:space="0" w:color="auto"/>
              <w:left w:val="single" w:sz="4" w:space="0" w:color="auto"/>
              <w:bottom w:val="single" w:sz="4" w:space="0" w:color="auto"/>
              <w:right w:val="single" w:sz="4" w:space="0" w:color="auto"/>
            </w:tcBorders>
            <w:hideMark/>
          </w:tcPr>
          <w:p w14:paraId="665A6381" w14:textId="77777777" w:rsidR="00CC2D8E" w:rsidRPr="00A73026" w:rsidRDefault="00CC2D8E" w:rsidP="00A73026">
            <w:pPr>
              <w:jc w:val="center"/>
              <w:rPr>
                <w:rFonts w:eastAsia="Calibri"/>
                <w:color w:val="000000"/>
                <w:lang w:eastAsia="en-US"/>
              </w:rPr>
            </w:pPr>
            <w:r w:rsidRPr="00A73026">
              <w:rPr>
                <w:rFonts w:eastAsia="Calibri"/>
                <w:color w:val="000000"/>
                <w:lang w:eastAsia="en-US"/>
              </w:rPr>
              <w:t>Проекты актов разработаны/акты утверждены</w:t>
            </w:r>
          </w:p>
        </w:tc>
        <w:tc>
          <w:tcPr>
            <w:tcW w:w="593" w:type="pct"/>
            <w:tcBorders>
              <w:top w:val="single" w:sz="4" w:space="0" w:color="auto"/>
              <w:left w:val="single" w:sz="4" w:space="0" w:color="auto"/>
              <w:bottom w:val="single" w:sz="4" w:space="0" w:color="auto"/>
              <w:right w:val="single" w:sz="4" w:space="0" w:color="auto"/>
            </w:tcBorders>
            <w:hideMark/>
          </w:tcPr>
          <w:p w14:paraId="34A82AA6" w14:textId="77777777" w:rsidR="00CC2D8E" w:rsidRPr="00A73026" w:rsidRDefault="00CC2D8E" w:rsidP="00A73026">
            <w:pPr>
              <w:jc w:val="center"/>
              <w:rPr>
                <w:rFonts w:eastAsia="Calibri"/>
                <w:color w:val="000000"/>
                <w:lang w:eastAsia="en-US"/>
              </w:rPr>
            </w:pPr>
            <w:r w:rsidRPr="00A73026">
              <w:rPr>
                <w:lang w:eastAsia="en-US"/>
              </w:rPr>
              <w:t>Управление образования</w:t>
            </w:r>
          </w:p>
        </w:tc>
      </w:tr>
      <w:tr w:rsidR="00A73026" w:rsidRPr="00A73026" w14:paraId="7572C29F" w14:textId="77777777" w:rsidTr="002942E3">
        <w:tc>
          <w:tcPr>
            <w:tcW w:w="358" w:type="pct"/>
            <w:vMerge w:val="restart"/>
            <w:tcBorders>
              <w:top w:val="single" w:sz="4" w:space="0" w:color="auto"/>
              <w:left w:val="single" w:sz="4" w:space="0" w:color="auto"/>
              <w:bottom w:val="single" w:sz="4" w:space="0" w:color="auto"/>
              <w:right w:val="single" w:sz="4" w:space="0" w:color="auto"/>
            </w:tcBorders>
            <w:hideMark/>
          </w:tcPr>
          <w:p w14:paraId="730254F1" w14:textId="77777777" w:rsidR="00A73026" w:rsidRPr="00A73026" w:rsidRDefault="00A73026" w:rsidP="00A73026">
            <w:pPr>
              <w:jc w:val="center"/>
              <w:rPr>
                <w:rFonts w:eastAsia="Calibri"/>
                <w:lang w:eastAsia="en-US"/>
              </w:rPr>
            </w:pPr>
            <w:r w:rsidRPr="00A73026">
              <w:rPr>
                <w:rFonts w:eastAsia="Calibri"/>
                <w:lang w:eastAsia="en-US"/>
              </w:rPr>
              <w:t>3</w:t>
            </w:r>
          </w:p>
        </w:tc>
        <w:tc>
          <w:tcPr>
            <w:tcW w:w="1112" w:type="pct"/>
            <w:vMerge w:val="restart"/>
            <w:tcBorders>
              <w:top w:val="single" w:sz="4" w:space="0" w:color="auto"/>
              <w:left w:val="single" w:sz="4" w:space="0" w:color="auto"/>
              <w:bottom w:val="single" w:sz="4" w:space="0" w:color="auto"/>
              <w:right w:val="single" w:sz="4" w:space="0" w:color="auto"/>
            </w:tcBorders>
            <w:hideMark/>
          </w:tcPr>
          <w:p w14:paraId="3B819012" w14:textId="77777777" w:rsidR="00A73026" w:rsidRPr="00A73026" w:rsidRDefault="00A73026" w:rsidP="00A73026">
            <w:pPr>
              <w:rPr>
                <w:color w:val="000000"/>
                <w:lang w:eastAsia="en-US"/>
              </w:rPr>
            </w:pPr>
            <w:r w:rsidRPr="00A73026">
              <w:rPr>
                <w:rFonts w:eastAsia="Calibri"/>
                <w:lang w:eastAsia="en-US"/>
              </w:rPr>
              <w:t xml:space="preserve">Коммуникационная </w:t>
            </w:r>
            <w:r w:rsidRPr="00A73026">
              <w:rPr>
                <w:rFonts w:eastAsia="Calibri"/>
                <w:color w:val="000000"/>
                <w:lang w:eastAsia="en-US"/>
              </w:rPr>
              <w:t>поддержка</w:t>
            </w:r>
          </w:p>
        </w:tc>
        <w:tc>
          <w:tcPr>
            <w:tcW w:w="1761" w:type="pct"/>
            <w:tcBorders>
              <w:top w:val="single" w:sz="4" w:space="0" w:color="auto"/>
              <w:left w:val="single" w:sz="4" w:space="0" w:color="auto"/>
              <w:bottom w:val="single" w:sz="4" w:space="0" w:color="auto"/>
              <w:right w:val="single" w:sz="4" w:space="0" w:color="auto"/>
            </w:tcBorders>
            <w:hideMark/>
          </w:tcPr>
          <w:p w14:paraId="7480D961" w14:textId="77777777" w:rsidR="00A73026" w:rsidRPr="00A73026" w:rsidRDefault="00A73026" w:rsidP="00A73026">
            <w:pPr>
              <w:rPr>
                <w:color w:val="000000"/>
                <w:lang w:eastAsia="en-US"/>
              </w:rPr>
            </w:pPr>
            <w:r w:rsidRPr="00A73026">
              <w:rPr>
                <w:color w:val="000000"/>
                <w:lang w:eastAsia="en-US"/>
              </w:rPr>
              <w:t>3.1. Организация и проведение семинара-совещания с потенциальными исполнителями услуг</w:t>
            </w:r>
          </w:p>
        </w:tc>
        <w:tc>
          <w:tcPr>
            <w:tcW w:w="475" w:type="pct"/>
            <w:tcBorders>
              <w:top w:val="single" w:sz="4" w:space="0" w:color="auto"/>
              <w:left w:val="single" w:sz="4" w:space="0" w:color="auto"/>
              <w:bottom w:val="single" w:sz="4" w:space="0" w:color="auto"/>
              <w:right w:val="single" w:sz="4" w:space="0" w:color="auto"/>
            </w:tcBorders>
            <w:hideMark/>
          </w:tcPr>
          <w:p w14:paraId="0E204C16" w14:textId="77777777" w:rsidR="00A73026" w:rsidRPr="00A73026" w:rsidRDefault="00A73026" w:rsidP="00A73026">
            <w:pPr>
              <w:jc w:val="center"/>
              <w:rPr>
                <w:rFonts w:eastAsia="Calibri"/>
                <w:lang w:eastAsia="en-US"/>
              </w:rPr>
            </w:pPr>
            <w:r w:rsidRPr="00A73026">
              <w:rPr>
                <w:rFonts w:eastAsia="Calibri"/>
                <w:lang w:eastAsia="en-US"/>
              </w:rPr>
              <w:t xml:space="preserve">Не реже 1 раза в квартал (по мере </w:t>
            </w:r>
            <w:proofErr w:type="spellStart"/>
            <w:r w:rsidRPr="00A73026">
              <w:rPr>
                <w:rFonts w:eastAsia="Calibri"/>
                <w:lang w:eastAsia="en-US"/>
              </w:rPr>
              <w:t>необходи</w:t>
            </w:r>
            <w:proofErr w:type="spellEnd"/>
          </w:p>
          <w:p w14:paraId="0813A669" w14:textId="77777777" w:rsidR="00A73026" w:rsidRPr="00A73026" w:rsidRDefault="00A73026" w:rsidP="00A73026">
            <w:pPr>
              <w:jc w:val="center"/>
              <w:rPr>
                <w:rFonts w:eastAsia="Calibri"/>
                <w:lang w:eastAsia="en-US"/>
              </w:rPr>
            </w:pPr>
            <w:r w:rsidRPr="00A73026">
              <w:rPr>
                <w:rFonts w:eastAsia="Calibri"/>
                <w:lang w:eastAsia="en-US"/>
              </w:rPr>
              <w:t>мости)</w:t>
            </w:r>
          </w:p>
        </w:tc>
        <w:tc>
          <w:tcPr>
            <w:tcW w:w="701" w:type="pct"/>
            <w:tcBorders>
              <w:top w:val="single" w:sz="4" w:space="0" w:color="auto"/>
              <w:left w:val="single" w:sz="4" w:space="0" w:color="auto"/>
              <w:bottom w:val="single" w:sz="4" w:space="0" w:color="auto"/>
              <w:right w:val="single" w:sz="4" w:space="0" w:color="auto"/>
            </w:tcBorders>
            <w:hideMark/>
          </w:tcPr>
          <w:p w14:paraId="74E3C962" w14:textId="77777777" w:rsidR="00A73026" w:rsidRPr="00A73026" w:rsidRDefault="00A73026" w:rsidP="00A73026">
            <w:pPr>
              <w:jc w:val="center"/>
              <w:rPr>
                <w:rFonts w:eastAsia="Calibri"/>
                <w:color w:val="000000"/>
                <w:lang w:eastAsia="en-US"/>
              </w:rPr>
            </w:pPr>
            <w:r w:rsidRPr="00A73026">
              <w:rPr>
                <w:rFonts w:eastAsia="Calibri"/>
                <w:color w:val="000000"/>
                <w:lang w:eastAsia="en-US"/>
              </w:rPr>
              <w:t>Совещание проведено</w:t>
            </w:r>
          </w:p>
        </w:tc>
        <w:tc>
          <w:tcPr>
            <w:tcW w:w="593" w:type="pct"/>
            <w:tcBorders>
              <w:top w:val="single" w:sz="4" w:space="0" w:color="auto"/>
              <w:left w:val="single" w:sz="4" w:space="0" w:color="auto"/>
              <w:bottom w:val="single" w:sz="4" w:space="0" w:color="auto"/>
              <w:right w:val="single" w:sz="4" w:space="0" w:color="auto"/>
            </w:tcBorders>
            <w:hideMark/>
          </w:tcPr>
          <w:p w14:paraId="61B19A21" w14:textId="77777777" w:rsidR="00A73026" w:rsidRPr="00A73026" w:rsidRDefault="00A73026" w:rsidP="00A73026">
            <w:pPr>
              <w:jc w:val="center"/>
              <w:rPr>
                <w:lang w:eastAsia="en-US"/>
              </w:rPr>
            </w:pPr>
            <w:r w:rsidRPr="00A73026">
              <w:rPr>
                <w:lang w:eastAsia="en-US"/>
              </w:rPr>
              <w:t>Управление образования</w:t>
            </w:r>
          </w:p>
        </w:tc>
      </w:tr>
      <w:tr w:rsidR="00A73026" w:rsidRPr="00A73026" w14:paraId="751FD0C3" w14:textId="77777777" w:rsidTr="002942E3">
        <w:tc>
          <w:tcPr>
            <w:tcW w:w="358" w:type="pct"/>
            <w:vMerge/>
            <w:tcBorders>
              <w:top w:val="single" w:sz="4" w:space="0" w:color="auto"/>
              <w:left w:val="single" w:sz="4" w:space="0" w:color="auto"/>
              <w:bottom w:val="single" w:sz="4" w:space="0" w:color="auto"/>
              <w:right w:val="single" w:sz="4" w:space="0" w:color="auto"/>
            </w:tcBorders>
            <w:vAlign w:val="center"/>
            <w:hideMark/>
          </w:tcPr>
          <w:p w14:paraId="4EA13769" w14:textId="77777777" w:rsidR="00A73026" w:rsidRPr="00A73026" w:rsidRDefault="00A73026" w:rsidP="00A73026">
            <w:pPr>
              <w:rPr>
                <w:rFonts w:eastAsia="Calibri"/>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9D79555" w14:textId="77777777" w:rsidR="00A73026" w:rsidRPr="00A73026" w:rsidRDefault="00A73026" w:rsidP="00A73026">
            <w:pPr>
              <w:rPr>
                <w:color w:val="000000"/>
                <w:lang w:eastAsia="en-US"/>
              </w:rPr>
            </w:pPr>
          </w:p>
        </w:tc>
        <w:tc>
          <w:tcPr>
            <w:tcW w:w="1761" w:type="pct"/>
            <w:tcBorders>
              <w:top w:val="single" w:sz="4" w:space="0" w:color="auto"/>
              <w:left w:val="single" w:sz="4" w:space="0" w:color="auto"/>
              <w:bottom w:val="nil"/>
              <w:right w:val="single" w:sz="4" w:space="0" w:color="auto"/>
            </w:tcBorders>
            <w:hideMark/>
          </w:tcPr>
          <w:p w14:paraId="7E889DB7" w14:textId="5D977648" w:rsidR="00A73026" w:rsidRPr="00A73026" w:rsidRDefault="00A73026" w:rsidP="00A73026">
            <w:pPr>
              <w:rPr>
                <w:color w:val="000000"/>
                <w:lang w:eastAsia="en-US"/>
              </w:rPr>
            </w:pPr>
            <w:r w:rsidRPr="00A73026">
              <w:rPr>
                <w:color w:val="000000"/>
                <w:lang w:eastAsia="en-US"/>
              </w:rPr>
              <w:t>3.2. Подготовка материалов и проведение информационной кампании (взаимодействие со средствами массовой информации) о реализации апробации механизмов организации оказания муниципальны</w:t>
            </w:r>
            <w:r w:rsidR="008B2C3C">
              <w:rPr>
                <w:color w:val="000000"/>
                <w:lang w:eastAsia="en-US"/>
              </w:rPr>
              <w:t xml:space="preserve">х услуг в </w:t>
            </w:r>
            <w:r w:rsidRPr="00A73026">
              <w:rPr>
                <w:color w:val="000000"/>
                <w:lang w:eastAsia="en-US"/>
              </w:rPr>
              <w:t>сфере</w:t>
            </w:r>
            <w:r w:rsidR="008B2C3C">
              <w:rPr>
                <w:color w:val="000000"/>
                <w:lang w:eastAsia="en-US"/>
              </w:rPr>
              <w:t xml:space="preserve"> образования</w:t>
            </w:r>
            <w:r w:rsidRPr="00A73026">
              <w:rPr>
                <w:color w:val="000000"/>
                <w:lang w:eastAsia="en-US"/>
              </w:rPr>
              <w:t xml:space="preserve"> (далее – апробация)</w:t>
            </w:r>
          </w:p>
        </w:tc>
        <w:tc>
          <w:tcPr>
            <w:tcW w:w="475" w:type="pct"/>
            <w:tcBorders>
              <w:top w:val="single" w:sz="4" w:space="0" w:color="auto"/>
              <w:left w:val="single" w:sz="4" w:space="0" w:color="auto"/>
              <w:bottom w:val="single" w:sz="4" w:space="0" w:color="auto"/>
              <w:right w:val="single" w:sz="4" w:space="0" w:color="auto"/>
            </w:tcBorders>
            <w:hideMark/>
          </w:tcPr>
          <w:p w14:paraId="5A176C64" w14:textId="4C805810" w:rsidR="00A73026" w:rsidRPr="00A73026" w:rsidRDefault="00187064" w:rsidP="00A73026">
            <w:pPr>
              <w:jc w:val="center"/>
              <w:rPr>
                <w:rFonts w:eastAsia="Calibri"/>
                <w:lang w:eastAsia="en-US"/>
              </w:rPr>
            </w:pPr>
            <w:r w:rsidRPr="00E73F3F">
              <w:rPr>
                <w:rFonts w:eastAsia="Calibri"/>
                <w:lang w:eastAsia="en-US"/>
              </w:rPr>
              <w:t>до 1 сентября</w:t>
            </w:r>
            <w:r w:rsidR="00A73026" w:rsidRPr="007D27C6">
              <w:rPr>
                <w:rFonts w:eastAsia="Calibri"/>
                <w:lang w:eastAsia="en-US"/>
              </w:rPr>
              <w:t xml:space="preserve"> 2023 г.</w:t>
            </w:r>
          </w:p>
        </w:tc>
        <w:tc>
          <w:tcPr>
            <w:tcW w:w="701" w:type="pct"/>
            <w:tcBorders>
              <w:top w:val="single" w:sz="4" w:space="0" w:color="auto"/>
              <w:left w:val="single" w:sz="4" w:space="0" w:color="auto"/>
              <w:bottom w:val="single" w:sz="4" w:space="0" w:color="auto"/>
              <w:right w:val="single" w:sz="4" w:space="0" w:color="auto"/>
            </w:tcBorders>
            <w:hideMark/>
          </w:tcPr>
          <w:p w14:paraId="4FA61C5B" w14:textId="77777777" w:rsidR="00A73026" w:rsidRPr="00A73026" w:rsidRDefault="00A73026" w:rsidP="00A73026">
            <w:pPr>
              <w:jc w:val="center"/>
              <w:rPr>
                <w:rFonts w:eastAsia="Calibri"/>
                <w:color w:val="000000"/>
                <w:lang w:eastAsia="en-US"/>
              </w:rPr>
            </w:pPr>
            <w:r w:rsidRPr="00A73026">
              <w:rPr>
                <w:rFonts w:eastAsia="Calibri"/>
                <w:color w:val="000000"/>
                <w:lang w:eastAsia="en-US"/>
              </w:rPr>
              <w:t>Материалы подготовлены</w:t>
            </w:r>
          </w:p>
        </w:tc>
        <w:tc>
          <w:tcPr>
            <w:tcW w:w="593" w:type="pct"/>
            <w:tcBorders>
              <w:top w:val="single" w:sz="4" w:space="0" w:color="auto"/>
              <w:left w:val="single" w:sz="4" w:space="0" w:color="auto"/>
              <w:bottom w:val="single" w:sz="4" w:space="0" w:color="auto"/>
              <w:right w:val="single" w:sz="4" w:space="0" w:color="auto"/>
            </w:tcBorders>
            <w:hideMark/>
          </w:tcPr>
          <w:p w14:paraId="329ABBB5" w14:textId="77777777" w:rsidR="00A73026" w:rsidRPr="00A73026" w:rsidRDefault="00A73026" w:rsidP="00A73026">
            <w:pPr>
              <w:jc w:val="center"/>
              <w:rPr>
                <w:lang w:eastAsia="en-US"/>
              </w:rPr>
            </w:pPr>
            <w:r w:rsidRPr="00A73026">
              <w:rPr>
                <w:lang w:eastAsia="en-US"/>
              </w:rPr>
              <w:t>Управление образования</w:t>
            </w:r>
          </w:p>
        </w:tc>
      </w:tr>
      <w:tr w:rsidR="00A73026" w:rsidRPr="00A73026" w14:paraId="04D1B82F" w14:textId="77777777" w:rsidTr="002942E3">
        <w:trPr>
          <w:trHeight w:val="1905"/>
        </w:trPr>
        <w:tc>
          <w:tcPr>
            <w:tcW w:w="358" w:type="pct"/>
            <w:vMerge/>
            <w:tcBorders>
              <w:top w:val="single" w:sz="4" w:space="0" w:color="auto"/>
              <w:left w:val="single" w:sz="4" w:space="0" w:color="auto"/>
              <w:bottom w:val="single" w:sz="4" w:space="0" w:color="auto"/>
              <w:right w:val="single" w:sz="4" w:space="0" w:color="auto"/>
            </w:tcBorders>
            <w:vAlign w:val="center"/>
            <w:hideMark/>
          </w:tcPr>
          <w:p w14:paraId="6098CA04" w14:textId="77777777" w:rsidR="00A73026" w:rsidRPr="00A73026" w:rsidRDefault="00A73026" w:rsidP="00A73026">
            <w:pPr>
              <w:rPr>
                <w:rFonts w:eastAsia="Calibri"/>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08ADAFC" w14:textId="77777777" w:rsidR="00A73026" w:rsidRPr="00A73026" w:rsidRDefault="00A73026" w:rsidP="00A73026">
            <w:pPr>
              <w:rPr>
                <w:color w:val="000000"/>
                <w:lang w:eastAsia="en-US"/>
              </w:rPr>
            </w:pPr>
          </w:p>
        </w:tc>
        <w:tc>
          <w:tcPr>
            <w:tcW w:w="1761" w:type="pct"/>
            <w:tcBorders>
              <w:top w:val="single" w:sz="4" w:space="0" w:color="auto"/>
              <w:left w:val="single" w:sz="4" w:space="0" w:color="auto"/>
              <w:bottom w:val="nil"/>
              <w:right w:val="single" w:sz="4" w:space="0" w:color="auto"/>
            </w:tcBorders>
            <w:hideMark/>
          </w:tcPr>
          <w:p w14:paraId="49FFE617" w14:textId="77777777" w:rsidR="00A73026" w:rsidRPr="00A73026" w:rsidRDefault="00A73026" w:rsidP="00A73026">
            <w:pPr>
              <w:rPr>
                <w:color w:val="000000"/>
                <w:lang w:eastAsia="en-US"/>
              </w:rPr>
            </w:pPr>
            <w:r w:rsidRPr="00A73026">
              <w:rPr>
                <w:color w:val="000000"/>
                <w:lang w:eastAsia="en-US"/>
              </w:rPr>
              <w:t xml:space="preserve">3.3. Проведение консультаций, семинаров, совещаний с заинтересованными сторонами (в том числе потребителями услуг, представителями немуниципальных организаций и некоммерческих организаций, должностными лицами и персоналом, работающим непосредственно с потребителями услуг), привлекаемыми к участию в апробации </w:t>
            </w:r>
          </w:p>
        </w:tc>
        <w:tc>
          <w:tcPr>
            <w:tcW w:w="475" w:type="pct"/>
            <w:tcBorders>
              <w:top w:val="single" w:sz="4" w:space="0" w:color="auto"/>
              <w:left w:val="single" w:sz="4" w:space="0" w:color="auto"/>
              <w:bottom w:val="single" w:sz="4" w:space="0" w:color="auto"/>
              <w:right w:val="single" w:sz="4" w:space="0" w:color="auto"/>
            </w:tcBorders>
            <w:hideMark/>
          </w:tcPr>
          <w:p w14:paraId="792AD373" w14:textId="77777777" w:rsidR="00A73026" w:rsidRPr="00A73026" w:rsidRDefault="00A73026" w:rsidP="00A73026">
            <w:pPr>
              <w:jc w:val="center"/>
              <w:rPr>
                <w:rFonts w:eastAsia="Calibri"/>
                <w:lang w:eastAsia="en-US"/>
              </w:rPr>
            </w:pPr>
            <w:r w:rsidRPr="00A73026">
              <w:rPr>
                <w:rFonts w:eastAsia="Calibri"/>
                <w:lang w:eastAsia="en-US"/>
              </w:rPr>
              <w:t xml:space="preserve">По мере </w:t>
            </w:r>
            <w:proofErr w:type="spellStart"/>
            <w:r w:rsidRPr="00A73026">
              <w:rPr>
                <w:rFonts w:eastAsia="Calibri"/>
                <w:lang w:eastAsia="en-US"/>
              </w:rPr>
              <w:t>необходи</w:t>
            </w:r>
            <w:proofErr w:type="spellEnd"/>
          </w:p>
          <w:p w14:paraId="7AFECD79" w14:textId="77777777" w:rsidR="00A73026" w:rsidRPr="00A73026" w:rsidRDefault="00A73026" w:rsidP="00A73026">
            <w:pPr>
              <w:jc w:val="center"/>
              <w:rPr>
                <w:rFonts w:eastAsia="Calibri"/>
                <w:lang w:eastAsia="en-US"/>
              </w:rPr>
            </w:pPr>
            <w:r w:rsidRPr="00A73026">
              <w:rPr>
                <w:rFonts w:eastAsia="Calibri"/>
                <w:lang w:eastAsia="en-US"/>
              </w:rPr>
              <w:t xml:space="preserve">мости </w:t>
            </w:r>
          </w:p>
        </w:tc>
        <w:tc>
          <w:tcPr>
            <w:tcW w:w="701" w:type="pct"/>
            <w:tcBorders>
              <w:top w:val="single" w:sz="4" w:space="0" w:color="auto"/>
              <w:left w:val="single" w:sz="4" w:space="0" w:color="auto"/>
              <w:bottom w:val="single" w:sz="4" w:space="0" w:color="auto"/>
              <w:right w:val="single" w:sz="4" w:space="0" w:color="auto"/>
            </w:tcBorders>
            <w:hideMark/>
          </w:tcPr>
          <w:p w14:paraId="1C1D8DF9" w14:textId="77777777" w:rsidR="00A73026" w:rsidRPr="00A73026" w:rsidRDefault="00A73026" w:rsidP="00A73026">
            <w:pPr>
              <w:jc w:val="center"/>
              <w:rPr>
                <w:rFonts w:eastAsia="Calibri"/>
                <w:color w:val="000000"/>
                <w:lang w:eastAsia="en-US"/>
              </w:rPr>
            </w:pPr>
            <w:r w:rsidRPr="00A73026">
              <w:rPr>
                <w:rFonts w:eastAsia="Calibri"/>
                <w:color w:val="000000"/>
                <w:lang w:eastAsia="en-US"/>
              </w:rPr>
              <w:t>Консультации проведены</w:t>
            </w:r>
          </w:p>
        </w:tc>
        <w:tc>
          <w:tcPr>
            <w:tcW w:w="593" w:type="pct"/>
            <w:tcBorders>
              <w:top w:val="single" w:sz="4" w:space="0" w:color="auto"/>
              <w:left w:val="single" w:sz="4" w:space="0" w:color="auto"/>
              <w:bottom w:val="single" w:sz="4" w:space="0" w:color="auto"/>
              <w:right w:val="single" w:sz="4" w:space="0" w:color="auto"/>
            </w:tcBorders>
            <w:hideMark/>
          </w:tcPr>
          <w:p w14:paraId="34DC5C67" w14:textId="77777777" w:rsidR="00A73026" w:rsidRPr="00A73026" w:rsidRDefault="00A73026" w:rsidP="00A73026">
            <w:pPr>
              <w:jc w:val="center"/>
              <w:rPr>
                <w:rFonts w:eastAsia="Calibri"/>
                <w:color w:val="000000"/>
                <w:lang w:eastAsia="en-US"/>
              </w:rPr>
            </w:pPr>
            <w:r w:rsidRPr="00A73026">
              <w:rPr>
                <w:lang w:eastAsia="en-US"/>
              </w:rPr>
              <w:t>Управление образования</w:t>
            </w:r>
          </w:p>
        </w:tc>
      </w:tr>
      <w:tr w:rsidR="00A73026" w:rsidRPr="00A73026" w14:paraId="0D3CDEF1" w14:textId="77777777" w:rsidTr="002942E3">
        <w:tc>
          <w:tcPr>
            <w:tcW w:w="358" w:type="pct"/>
            <w:vMerge/>
            <w:tcBorders>
              <w:top w:val="single" w:sz="4" w:space="0" w:color="auto"/>
              <w:left w:val="single" w:sz="4" w:space="0" w:color="auto"/>
              <w:bottom w:val="single" w:sz="4" w:space="0" w:color="auto"/>
              <w:right w:val="single" w:sz="4" w:space="0" w:color="auto"/>
            </w:tcBorders>
            <w:vAlign w:val="center"/>
            <w:hideMark/>
          </w:tcPr>
          <w:p w14:paraId="7C93919A" w14:textId="77777777" w:rsidR="00A73026" w:rsidRPr="00A73026" w:rsidRDefault="00A73026" w:rsidP="00A73026">
            <w:pPr>
              <w:rPr>
                <w:rFonts w:eastAsia="Calibri"/>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445B96E" w14:textId="77777777" w:rsidR="00A73026" w:rsidRPr="00A73026" w:rsidRDefault="00A73026" w:rsidP="00A73026">
            <w:pPr>
              <w:rPr>
                <w:color w:val="000000"/>
                <w:lang w:eastAsia="en-US"/>
              </w:rPr>
            </w:pPr>
          </w:p>
        </w:tc>
        <w:tc>
          <w:tcPr>
            <w:tcW w:w="1761" w:type="pct"/>
            <w:tcBorders>
              <w:top w:val="single" w:sz="4" w:space="0" w:color="auto"/>
              <w:left w:val="single" w:sz="4" w:space="0" w:color="auto"/>
              <w:bottom w:val="single" w:sz="4" w:space="0" w:color="auto"/>
              <w:right w:val="single" w:sz="4" w:space="0" w:color="auto"/>
            </w:tcBorders>
            <w:hideMark/>
          </w:tcPr>
          <w:p w14:paraId="41E78DCC" w14:textId="77777777" w:rsidR="00A73026" w:rsidRPr="00A73026" w:rsidRDefault="00A73026" w:rsidP="00A73026">
            <w:pPr>
              <w:rPr>
                <w:color w:val="000000"/>
                <w:lang w:eastAsia="en-US"/>
              </w:rPr>
            </w:pPr>
            <w:r w:rsidRPr="00A73026">
              <w:rPr>
                <w:color w:val="000000"/>
                <w:lang w:eastAsia="en-US"/>
              </w:rPr>
              <w:t xml:space="preserve">3.4. Подготовка плана мероприятий органа местного самоуправления муниципального образования </w:t>
            </w:r>
            <w:r w:rsidRPr="008B2C3C">
              <w:rPr>
                <w:color w:val="000000"/>
                <w:lang w:eastAsia="en-US"/>
              </w:rPr>
              <w:t>Северский район</w:t>
            </w:r>
            <w:r w:rsidRPr="00A73026">
              <w:rPr>
                <w:color w:val="000000"/>
                <w:lang w:eastAsia="en-US"/>
              </w:rPr>
              <w:t xml:space="preserve"> по освещению в средствах массовой информации реализации Федерального закона № 189-ФЗ</w:t>
            </w:r>
          </w:p>
        </w:tc>
        <w:tc>
          <w:tcPr>
            <w:tcW w:w="475" w:type="pct"/>
            <w:tcBorders>
              <w:top w:val="single" w:sz="4" w:space="0" w:color="auto"/>
              <w:left w:val="single" w:sz="4" w:space="0" w:color="auto"/>
              <w:bottom w:val="single" w:sz="4" w:space="0" w:color="auto"/>
              <w:right w:val="single" w:sz="4" w:space="0" w:color="auto"/>
            </w:tcBorders>
            <w:hideMark/>
          </w:tcPr>
          <w:p w14:paraId="6B37A6F8" w14:textId="77777777" w:rsidR="00A73026" w:rsidRPr="00E73F3F" w:rsidRDefault="00A73026" w:rsidP="00A73026">
            <w:pPr>
              <w:jc w:val="center"/>
              <w:rPr>
                <w:rFonts w:eastAsia="Calibri"/>
                <w:lang w:eastAsia="en-US"/>
              </w:rPr>
            </w:pPr>
            <w:r w:rsidRPr="00E73F3F">
              <w:rPr>
                <w:rFonts w:eastAsia="Calibri"/>
                <w:lang w:eastAsia="en-US"/>
              </w:rPr>
              <w:t>До</w:t>
            </w:r>
          </w:p>
          <w:p w14:paraId="510D6C75" w14:textId="1CC2543B" w:rsidR="00A73026" w:rsidRPr="00A73026" w:rsidRDefault="00187064" w:rsidP="00A73026">
            <w:pPr>
              <w:jc w:val="center"/>
              <w:rPr>
                <w:rFonts w:eastAsia="Calibri"/>
                <w:lang w:eastAsia="en-US"/>
              </w:rPr>
            </w:pPr>
            <w:r w:rsidRPr="00E73F3F">
              <w:rPr>
                <w:rFonts w:eastAsia="Calibri"/>
                <w:lang w:eastAsia="en-US"/>
              </w:rPr>
              <w:t>1 сентября</w:t>
            </w:r>
            <w:r w:rsidR="00A73026" w:rsidRPr="008B2C3C">
              <w:rPr>
                <w:rFonts w:eastAsia="Calibri"/>
                <w:lang w:eastAsia="en-US"/>
              </w:rPr>
              <w:t xml:space="preserve"> 2023 г.</w:t>
            </w:r>
          </w:p>
        </w:tc>
        <w:tc>
          <w:tcPr>
            <w:tcW w:w="701" w:type="pct"/>
            <w:tcBorders>
              <w:top w:val="single" w:sz="4" w:space="0" w:color="auto"/>
              <w:left w:val="single" w:sz="4" w:space="0" w:color="auto"/>
              <w:bottom w:val="single" w:sz="4" w:space="0" w:color="auto"/>
              <w:right w:val="single" w:sz="4" w:space="0" w:color="auto"/>
            </w:tcBorders>
            <w:hideMark/>
          </w:tcPr>
          <w:p w14:paraId="0B06A1CB" w14:textId="77777777" w:rsidR="00A73026" w:rsidRPr="00A73026" w:rsidRDefault="00A73026" w:rsidP="00A73026">
            <w:pPr>
              <w:jc w:val="center"/>
              <w:rPr>
                <w:rFonts w:eastAsia="Calibri"/>
                <w:color w:val="000000"/>
                <w:lang w:eastAsia="en-US"/>
              </w:rPr>
            </w:pPr>
            <w:r w:rsidRPr="00A73026">
              <w:rPr>
                <w:rFonts w:eastAsia="Calibri"/>
                <w:color w:val="000000"/>
                <w:lang w:eastAsia="en-US"/>
              </w:rPr>
              <w:t>План мероприятий утвержден</w:t>
            </w:r>
          </w:p>
        </w:tc>
        <w:tc>
          <w:tcPr>
            <w:tcW w:w="593" w:type="pct"/>
            <w:tcBorders>
              <w:top w:val="single" w:sz="4" w:space="0" w:color="auto"/>
              <w:left w:val="single" w:sz="4" w:space="0" w:color="auto"/>
              <w:bottom w:val="single" w:sz="4" w:space="0" w:color="auto"/>
              <w:right w:val="single" w:sz="4" w:space="0" w:color="auto"/>
            </w:tcBorders>
            <w:hideMark/>
          </w:tcPr>
          <w:p w14:paraId="1879A1B2" w14:textId="77777777" w:rsidR="00A73026" w:rsidRPr="00A73026" w:rsidRDefault="00A73026" w:rsidP="00A73026">
            <w:pPr>
              <w:jc w:val="center"/>
              <w:rPr>
                <w:rFonts w:eastAsia="Calibri"/>
                <w:color w:val="000000"/>
                <w:lang w:eastAsia="en-US"/>
              </w:rPr>
            </w:pPr>
            <w:r w:rsidRPr="00A73026">
              <w:rPr>
                <w:lang w:eastAsia="en-US"/>
              </w:rPr>
              <w:t>Управление образования</w:t>
            </w:r>
            <w:r w:rsidRPr="00A73026">
              <w:rPr>
                <w:rFonts w:eastAsia="Calibri"/>
                <w:color w:val="000000"/>
                <w:lang w:eastAsia="en-US"/>
              </w:rPr>
              <w:t xml:space="preserve"> </w:t>
            </w:r>
          </w:p>
        </w:tc>
      </w:tr>
      <w:tr w:rsidR="002942E3" w:rsidRPr="00A73026" w14:paraId="331F3640" w14:textId="77777777" w:rsidTr="002942E3">
        <w:tblPrEx>
          <w:tblLook w:val="04A0" w:firstRow="1" w:lastRow="0" w:firstColumn="1" w:lastColumn="0" w:noHBand="0" w:noVBand="1"/>
        </w:tblPrEx>
        <w:trPr>
          <w:trHeight w:val="270"/>
        </w:trPr>
        <w:tc>
          <w:tcPr>
            <w:tcW w:w="358" w:type="pct"/>
            <w:hideMark/>
          </w:tcPr>
          <w:p w14:paraId="33010BC5" w14:textId="77777777" w:rsidR="002942E3" w:rsidRPr="00A73026" w:rsidRDefault="002942E3" w:rsidP="003E7FD3">
            <w:pPr>
              <w:jc w:val="center"/>
              <w:rPr>
                <w:rFonts w:eastAsia="Calibri"/>
                <w:lang w:eastAsia="en-US"/>
              </w:rPr>
            </w:pPr>
            <w:r w:rsidRPr="00A73026">
              <w:rPr>
                <w:rFonts w:eastAsia="Calibri"/>
                <w:lang w:eastAsia="en-US"/>
              </w:rPr>
              <w:t>1</w:t>
            </w:r>
          </w:p>
        </w:tc>
        <w:tc>
          <w:tcPr>
            <w:tcW w:w="1112" w:type="pct"/>
            <w:hideMark/>
          </w:tcPr>
          <w:p w14:paraId="4A2D4A79" w14:textId="77777777" w:rsidR="002942E3" w:rsidRPr="00A73026" w:rsidRDefault="002942E3" w:rsidP="003E7FD3">
            <w:pPr>
              <w:jc w:val="center"/>
              <w:rPr>
                <w:rFonts w:eastAsia="Calibri"/>
                <w:lang w:eastAsia="en-US"/>
              </w:rPr>
            </w:pPr>
            <w:r w:rsidRPr="00A73026">
              <w:rPr>
                <w:rFonts w:eastAsia="Calibri"/>
                <w:lang w:eastAsia="en-US"/>
              </w:rPr>
              <w:t>2</w:t>
            </w:r>
          </w:p>
        </w:tc>
        <w:tc>
          <w:tcPr>
            <w:tcW w:w="1761" w:type="pct"/>
            <w:hideMark/>
          </w:tcPr>
          <w:p w14:paraId="468EEFDB" w14:textId="77777777" w:rsidR="002942E3" w:rsidRPr="00A73026" w:rsidRDefault="002942E3" w:rsidP="003E7FD3">
            <w:pPr>
              <w:jc w:val="center"/>
              <w:rPr>
                <w:rFonts w:eastAsia="Calibri"/>
                <w:lang w:eastAsia="en-US"/>
              </w:rPr>
            </w:pPr>
            <w:r w:rsidRPr="00A73026">
              <w:rPr>
                <w:rFonts w:eastAsia="Calibri"/>
                <w:lang w:eastAsia="en-US"/>
              </w:rPr>
              <w:t>3</w:t>
            </w:r>
          </w:p>
        </w:tc>
        <w:tc>
          <w:tcPr>
            <w:tcW w:w="475" w:type="pct"/>
            <w:hideMark/>
          </w:tcPr>
          <w:p w14:paraId="74946D9C" w14:textId="77777777" w:rsidR="002942E3" w:rsidRPr="00A73026" w:rsidRDefault="002942E3" w:rsidP="003E7FD3">
            <w:pPr>
              <w:jc w:val="center"/>
              <w:rPr>
                <w:rFonts w:eastAsia="Calibri"/>
                <w:lang w:eastAsia="en-US"/>
              </w:rPr>
            </w:pPr>
            <w:r w:rsidRPr="00A73026">
              <w:rPr>
                <w:rFonts w:eastAsia="Calibri"/>
                <w:lang w:eastAsia="en-US"/>
              </w:rPr>
              <w:t>4</w:t>
            </w:r>
          </w:p>
        </w:tc>
        <w:tc>
          <w:tcPr>
            <w:tcW w:w="701" w:type="pct"/>
            <w:hideMark/>
          </w:tcPr>
          <w:p w14:paraId="7D3DFDB1" w14:textId="77777777" w:rsidR="002942E3" w:rsidRPr="00A73026" w:rsidRDefault="002942E3" w:rsidP="003E7FD3">
            <w:pPr>
              <w:jc w:val="center"/>
              <w:rPr>
                <w:rFonts w:eastAsia="Calibri"/>
                <w:lang w:eastAsia="en-US"/>
              </w:rPr>
            </w:pPr>
            <w:r w:rsidRPr="00A73026">
              <w:rPr>
                <w:rFonts w:eastAsia="Calibri"/>
                <w:lang w:eastAsia="en-US"/>
              </w:rPr>
              <w:t>5</w:t>
            </w:r>
          </w:p>
        </w:tc>
        <w:tc>
          <w:tcPr>
            <w:tcW w:w="593" w:type="pct"/>
            <w:hideMark/>
          </w:tcPr>
          <w:p w14:paraId="4E3A7173" w14:textId="77777777" w:rsidR="002942E3" w:rsidRPr="00A73026" w:rsidRDefault="002942E3" w:rsidP="003E7FD3">
            <w:pPr>
              <w:jc w:val="center"/>
              <w:rPr>
                <w:rFonts w:eastAsia="Calibri"/>
                <w:lang w:eastAsia="en-US"/>
              </w:rPr>
            </w:pPr>
            <w:r w:rsidRPr="00A73026">
              <w:rPr>
                <w:rFonts w:eastAsia="Calibri"/>
                <w:lang w:eastAsia="en-US"/>
              </w:rPr>
              <w:t>6</w:t>
            </w:r>
          </w:p>
        </w:tc>
      </w:tr>
      <w:tr w:rsidR="00A73026" w:rsidRPr="00A73026" w14:paraId="6A88061E" w14:textId="77777777" w:rsidTr="002942E3">
        <w:trPr>
          <w:trHeight w:val="1855"/>
        </w:trPr>
        <w:tc>
          <w:tcPr>
            <w:tcW w:w="358" w:type="pct"/>
            <w:tcBorders>
              <w:top w:val="single" w:sz="4" w:space="0" w:color="auto"/>
              <w:left w:val="single" w:sz="4" w:space="0" w:color="auto"/>
              <w:bottom w:val="single" w:sz="4" w:space="0" w:color="auto"/>
              <w:right w:val="single" w:sz="4" w:space="0" w:color="auto"/>
            </w:tcBorders>
            <w:shd w:val="clear" w:color="auto" w:fill="FFFFFF"/>
            <w:hideMark/>
          </w:tcPr>
          <w:p w14:paraId="73417CA5" w14:textId="77777777" w:rsidR="00A73026" w:rsidRPr="00A73026" w:rsidRDefault="00A73026" w:rsidP="00A73026">
            <w:pPr>
              <w:jc w:val="center"/>
              <w:rPr>
                <w:rFonts w:eastAsia="Calibri"/>
                <w:lang w:eastAsia="en-US"/>
              </w:rPr>
            </w:pPr>
            <w:r w:rsidRPr="00A73026">
              <w:rPr>
                <w:rFonts w:eastAsia="Calibri"/>
                <w:lang w:eastAsia="en-US"/>
              </w:rPr>
              <w:lastRenderedPageBreak/>
              <w:t>4</w:t>
            </w:r>
          </w:p>
        </w:tc>
        <w:tc>
          <w:tcPr>
            <w:tcW w:w="1112" w:type="pct"/>
            <w:tcBorders>
              <w:top w:val="single" w:sz="4" w:space="0" w:color="auto"/>
              <w:left w:val="single" w:sz="4" w:space="0" w:color="auto"/>
              <w:bottom w:val="single" w:sz="4" w:space="0" w:color="auto"/>
              <w:right w:val="single" w:sz="4" w:space="0" w:color="auto"/>
            </w:tcBorders>
            <w:shd w:val="clear" w:color="auto" w:fill="FFFFFF"/>
            <w:hideMark/>
          </w:tcPr>
          <w:p w14:paraId="3257AF84" w14:textId="77777777" w:rsidR="00A73026" w:rsidRPr="00A73026" w:rsidRDefault="00A73026" w:rsidP="00A73026">
            <w:pPr>
              <w:rPr>
                <w:rFonts w:eastAsia="Calibri"/>
                <w:lang w:eastAsia="en-US"/>
              </w:rPr>
            </w:pPr>
            <w:r w:rsidRPr="00A73026">
              <w:rPr>
                <w:rFonts w:eastAsia="Calibri"/>
                <w:lang w:eastAsia="en-US"/>
              </w:rPr>
              <w:t>Решение о муниципальных услугах, исполнители которых будут определены по результатам отбора исполнителей услуг, и выбор способа отбора исполнителей услуг</w:t>
            </w:r>
          </w:p>
        </w:tc>
        <w:tc>
          <w:tcPr>
            <w:tcW w:w="1761" w:type="pct"/>
            <w:tcBorders>
              <w:top w:val="single" w:sz="4" w:space="0" w:color="auto"/>
              <w:left w:val="single" w:sz="4" w:space="0" w:color="auto"/>
              <w:bottom w:val="single" w:sz="4" w:space="0" w:color="auto"/>
              <w:right w:val="single" w:sz="4" w:space="0" w:color="auto"/>
            </w:tcBorders>
            <w:hideMark/>
          </w:tcPr>
          <w:p w14:paraId="68F5323E" w14:textId="77777777" w:rsidR="00A73026" w:rsidRPr="00A73026" w:rsidRDefault="00A73026" w:rsidP="00A73026">
            <w:pPr>
              <w:rPr>
                <w:rFonts w:eastAsia="Calibri"/>
                <w:lang w:eastAsia="en-US"/>
              </w:rPr>
            </w:pPr>
            <w:r w:rsidRPr="00A73026">
              <w:rPr>
                <w:lang w:eastAsia="en-US"/>
              </w:rPr>
              <w:t xml:space="preserve">4.1. Формирование, утверждение и размещение муниципального социального заказа на оказание </w:t>
            </w:r>
            <w:r w:rsidRPr="00A73026">
              <w:rPr>
                <w:color w:val="000000"/>
                <w:lang w:eastAsia="en-US"/>
              </w:rPr>
              <w:t xml:space="preserve">муниципальной услуги «Реализация дополнительных общеразвивающих программ» </w:t>
            </w:r>
          </w:p>
        </w:tc>
        <w:tc>
          <w:tcPr>
            <w:tcW w:w="475" w:type="pct"/>
            <w:tcBorders>
              <w:top w:val="single" w:sz="4" w:space="0" w:color="auto"/>
              <w:left w:val="single" w:sz="4" w:space="0" w:color="auto"/>
              <w:bottom w:val="single" w:sz="4" w:space="0" w:color="auto"/>
              <w:right w:val="single" w:sz="4" w:space="0" w:color="auto"/>
            </w:tcBorders>
            <w:hideMark/>
          </w:tcPr>
          <w:p w14:paraId="219565D1" w14:textId="77777777" w:rsidR="00A73026" w:rsidRPr="00A73026" w:rsidRDefault="00A73026" w:rsidP="00A73026">
            <w:pPr>
              <w:jc w:val="center"/>
              <w:rPr>
                <w:rFonts w:eastAsia="Calibri"/>
                <w:bCs/>
                <w:lang w:eastAsia="en-US"/>
              </w:rPr>
            </w:pPr>
            <w:r w:rsidRPr="00A73026">
              <w:rPr>
                <w:rFonts w:eastAsia="Calibri"/>
                <w:bCs/>
                <w:lang w:eastAsia="en-US"/>
              </w:rPr>
              <w:t>До</w:t>
            </w:r>
          </w:p>
          <w:p w14:paraId="7B6FCEFA" w14:textId="692FB8D1" w:rsidR="00A73026" w:rsidRPr="00A73026" w:rsidRDefault="00CC2D8E" w:rsidP="00A73026">
            <w:pPr>
              <w:jc w:val="center"/>
              <w:rPr>
                <w:rFonts w:eastAsia="Calibri"/>
                <w:bCs/>
                <w:lang w:eastAsia="en-US"/>
              </w:rPr>
            </w:pPr>
            <w:r w:rsidRPr="00CC2D8E">
              <w:rPr>
                <w:lang w:eastAsia="en-US"/>
              </w:rPr>
              <w:t>1 сентября</w:t>
            </w:r>
            <w:r w:rsidR="00A73026" w:rsidRPr="00CC2D8E">
              <w:rPr>
                <w:lang w:eastAsia="en-US"/>
              </w:rPr>
              <w:t xml:space="preserve"> 2023 г.,</w:t>
            </w:r>
            <w:r w:rsidR="00A73026" w:rsidRPr="00A73026">
              <w:rPr>
                <w:rFonts w:eastAsia="Calibri"/>
                <w:bCs/>
                <w:lang w:eastAsia="en-US"/>
              </w:rPr>
              <w:t xml:space="preserve"> далее ежегодно до 1 января</w:t>
            </w:r>
          </w:p>
        </w:tc>
        <w:tc>
          <w:tcPr>
            <w:tcW w:w="701" w:type="pct"/>
            <w:tcBorders>
              <w:top w:val="single" w:sz="4" w:space="0" w:color="auto"/>
              <w:left w:val="single" w:sz="4" w:space="0" w:color="auto"/>
              <w:bottom w:val="single" w:sz="4" w:space="0" w:color="auto"/>
              <w:right w:val="single" w:sz="4" w:space="0" w:color="auto"/>
            </w:tcBorders>
            <w:hideMark/>
          </w:tcPr>
          <w:p w14:paraId="0B6434AD" w14:textId="77777777" w:rsidR="00A73026" w:rsidRPr="00A73026" w:rsidRDefault="00A73026" w:rsidP="00A73026">
            <w:pPr>
              <w:jc w:val="center"/>
              <w:rPr>
                <w:rFonts w:eastAsia="Calibri"/>
                <w:color w:val="000000"/>
                <w:lang w:eastAsia="en-US"/>
              </w:rPr>
            </w:pPr>
            <w:r w:rsidRPr="00A73026">
              <w:rPr>
                <w:rFonts w:eastAsia="Calibri"/>
                <w:color w:val="000000"/>
                <w:lang w:eastAsia="en-US"/>
              </w:rPr>
              <w:t>Муниципальный социальный заказ утвержден и размещен</w:t>
            </w:r>
          </w:p>
        </w:tc>
        <w:tc>
          <w:tcPr>
            <w:tcW w:w="593" w:type="pct"/>
            <w:tcBorders>
              <w:top w:val="single" w:sz="4" w:space="0" w:color="auto"/>
              <w:left w:val="single" w:sz="4" w:space="0" w:color="auto"/>
              <w:bottom w:val="single" w:sz="4" w:space="0" w:color="auto"/>
              <w:right w:val="single" w:sz="4" w:space="0" w:color="auto"/>
            </w:tcBorders>
            <w:hideMark/>
          </w:tcPr>
          <w:p w14:paraId="1E457AE3" w14:textId="77777777" w:rsidR="00A73026" w:rsidRPr="00A73026" w:rsidRDefault="00A73026" w:rsidP="00A73026">
            <w:pPr>
              <w:jc w:val="center"/>
              <w:rPr>
                <w:rFonts w:eastAsia="Calibri"/>
                <w:color w:val="000000"/>
                <w:lang w:eastAsia="en-US"/>
              </w:rPr>
            </w:pPr>
            <w:r w:rsidRPr="00A73026">
              <w:rPr>
                <w:lang w:eastAsia="en-US"/>
              </w:rPr>
              <w:t>Управление образования</w:t>
            </w:r>
            <w:r w:rsidRPr="00A73026">
              <w:rPr>
                <w:rFonts w:eastAsia="Calibri"/>
                <w:color w:val="000000"/>
                <w:lang w:eastAsia="en-US"/>
              </w:rPr>
              <w:t xml:space="preserve"> </w:t>
            </w:r>
          </w:p>
        </w:tc>
      </w:tr>
      <w:tr w:rsidR="00A73026" w:rsidRPr="00A73026" w14:paraId="4D7C105E" w14:textId="77777777" w:rsidTr="002942E3">
        <w:tc>
          <w:tcPr>
            <w:tcW w:w="358" w:type="pct"/>
            <w:vMerge w:val="restart"/>
            <w:tcBorders>
              <w:top w:val="single" w:sz="4" w:space="0" w:color="auto"/>
              <w:left w:val="single" w:sz="4" w:space="0" w:color="auto"/>
              <w:bottom w:val="single" w:sz="4" w:space="0" w:color="auto"/>
              <w:right w:val="single" w:sz="4" w:space="0" w:color="auto"/>
            </w:tcBorders>
          </w:tcPr>
          <w:p w14:paraId="7F43954C" w14:textId="77777777" w:rsidR="00A73026" w:rsidRPr="00A73026" w:rsidRDefault="00A73026" w:rsidP="00A73026">
            <w:pPr>
              <w:jc w:val="center"/>
              <w:rPr>
                <w:rFonts w:eastAsia="Calibri"/>
                <w:lang w:eastAsia="en-US"/>
              </w:rPr>
            </w:pPr>
            <w:r w:rsidRPr="00A73026">
              <w:rPr>
                <w:rFonts w:eastAsia="Calibri"/>
                <w:lang w:eastAsia="en-US"/>
              </w:rPr>
              <w:t>5</w:t>
            </w:r>
          </w:p>
          <w:p w14:paraId="5EC38B1B" w14:textId="77777777" w:rsidR="00A73026" w:rsidRPr="00A73026" w:rsidRDefault="00A73026" w:rsidP="00A73026">
            <w:pPr>
              <w:rPr>
                <w:rFonts w:eastAsia="Calibri"/>
                <w:lang w:eastAsia="en-US"/>
              </w:rPr>
            </w:pPr>
          </w:p>
        </w:tc>
        <w:tc>
          <w:tcPr>
            <w:tcW w:w="1112" w:type="pct"/>
            <w:vMerge w:val="restart"/>
            <w:tcBorders>
              <w:top w:val="single" w:sz="4" w:space="0" w:color="auto"/>
              <w:left w:val="single" w:sz="4" w:space="0" w:color="auto"/>
              <w:bottom w:val="single" w:sz="4" w:space="0" w:color="auto"/>
              <w:right w:val="single" w:sz="4" w:space="0" w:color="auto"/>
            </w:tcBorders>
            <w:hideMark/>
          </w:tcPr>
          <w:p w14:paraId="0EBC6673" w14:textId="77777777" w:rsidR="00A73026" w:rsidRPr="00A73026" w:rsidRDefault="00A73026" w:rsidP="00A73026">
            <w:pPr>
              <w:rPr>
                <w:rFonts w:eastAsia="Calibri"/>
                <w:lang w:eastAsia="en-US"/>
              </w:rPr>
            </w:pPr>
            <w:r w:rsidRPr="00A73026">
              <w:rPr>
                <w:rFonts w:eastAsia="Calibri"/>
                <w:lang w:eastAsia="en-US"/>
              </w:rPr>
              <w:t>Отбор исполнителей услуг (в случае выбора способа отбора исполнителей услуг)</w:t>
            </w:r>
          </w:p>
        </w:tc>
        <w:tc>
          <w:tcPr>
            <w:tcW w:w="1761" w:type="pct"/>
            <w:tcBorders>
              <w:top w:val="single" w:sz="4" w:space="0" w:color="auto"/>
              <w:left w:val="single" w:sz="4" w:space="0" w:color="auto"/>
              <w:bottom w:val="single" w:sz="4" w:space="0" w:color="auto"/>
              <w:right w:val="single" w:sz="4" w:space="0" w:color="auto"/>
            </w:tcBorders>
            <w:hideMark/>
          </w:tcPr>
          <w:p w14:paraId="6CB302DF" w14:textId="77777777" w:rsidR="00A73026" w:rsidRPr="00A73026" w:rsidRDefault="00A73026" w:rsidP="00A73026">
            <w:pPr>
              <w:rPr>
                <w:lang w:eastAsia="en-US"/>
              </w:rPr>
            </w:pPr>
            <w:r w:rsidRPr="00A73026">
              <w:rPr>
                <w:lang w:eastAsia="en-US"/>
              </w:rPr>
              <w:t>5.1. Формирование реестра исполнителей (по заявке, основанием является лицензия)</w:t>
            </w:r>
          </w:p>
        </w:tc>
        <w:tc>
          <w:tcPr>
            <w:tcW w:w="475" w:type="pct"/>
            <w:tcBorders>
              <w:top w:val="single" w:sz="4" w:space="0" w:color="auto"/>
              <w:left w:val="single" w:sz="4" w:space="0" w:color="auto"/>
              <w:bottom w:val="single" w:sz="4" w:space="0" w:color="auto"/>
              <w:right w:val="single" w:sz="4" w:space="0" w:color="auto"/>
            </w:tcBorders>
            <w:hideMark/>
          </w:tcPr>
          <w:p w14:paraId="2A820E96" w14:textId="77777777" w:rsidR="00A73026" w:rsidRPr="00A73026" w:rsidRDefault="00A73026" w:rsidP="00A73026">
            <w:pPr>
              <w:jc w:val="center"/>
              <w:rPr>
                <w:rFonts w:eastAsia="Calibri"/>
                <w:lang w:eastAsia="en-US"/>
              </w:rPr>
            </w:pPr>
            <w:r w:rsidRPr="00A73026">
              <w:rPr>
                <w:rFonts w:eastAsia="Calibri"/>
                <w:lang w:eastAsia="en-US"/>
              </w:rPr>
              <w:t>До</w:t>
            </w:r>
          </w:p>
          <w:p w14:paraId="5A7667C8" w14:textId="2D061340" w:rsidR="00A73026" w:rsidRPr="00A73026" w:rsidRDefault="00187064" w:rsidP="00A73026">
            <w:pPr>
              <w:jc w:val="center"/>
              <w:rPr>
                <w:rFonts w:eastAsia="Calibri"/>
                <w:lang w:eastAsia="en-US"/>
              </w:rPr>
            </w:pPr>
            <w:r w:rsidRPr="00E73F3F">
              <w:rPr>
                <w:rFonts w:eastAsia="Calibri"/>
                <w:lang w:eastAsia="en-US"/>
              </w:rPr>
              <w:t>1 сентября</w:t>
            </w:r>
            <w:r w:rsidR="00A73026" w:rsidRPr="00A73026">
              <w:rPr>
                <w:rFonts w:eastAsia="Calibri"/>
                <w:lang w:eastAsia="en-US"/>
              </w:rPr>
              <w:t xml:space="preserve"> 2023 г.</w:t>
            </w:r>
          </w:p>
        </w:tc>
        <w:tc>
          <w:tcPr>
            <w:tcW w:w="701" w:type="pct"/>
            <w:tcBorders>
              <w:top w:val="single" w:sz="4" w:space="0" w:color="auto"/>
              <w:left w:val="single" w:sz="4" w:space="0" w:color="auto"/>
              <w:bottom w:val="single" w:sz="4" w:space="0" w:color="auto"/>
              <w:right w:val="single" w:sz="4" w:space="0" w:color="auto"/>
            </w:tcBorders>
            <w:hideMark/>
          </w:tcPr>
          <w:p w14:paraId="0B7854F4" w14:textId="77777777" w:rsidR="00A73026" w:rsidRPr="00A73026" w:rsidRDefault="00A73026" w:rsidP="00A73026">
            <w:pPr>
              <w:jc w:val="center"/>
              <w:rPr>
                <w:rFonts w:eastAsia="Calibri"/>
                <w:color w:val="000000"/>
                <w:lang w:eastAsia="en-US"/>
              </w:rPr>
            </w:pPr>
            <w:r w:rsidRPr="00A73026">
              <w:rPr>
                <w:rFonts w:eastAsia="Calibri"/>
                <w:color w:val="000000"/>
                <w:lang w:eastAsia="en-US"/>
              </w:rPr>
              <w:t>Реестр сформирован</w:t>
            </w:r>
          </w:p>
        </w:tc>
        <w:tc>
          <w:tcPr>
            <w:tcW w:w="593" w:type="pct"/>
            <w:tcBorders>
              <w:top w:val="single" w:sz="4" w:space="0" w:color="auto"/>
              <w:left w:val="single" w:sz="4" w:space="0" w:color="auto"/>
              <w:bottom w:val="single" w:sz="4" w:space="0" w:color="auto"/>
              <w:right w:val="single" w:sz="4" w:space="0" w:color="auto"/>
            </w:tcBorders>
            <w:hideMark/>
          </w:tcPr>
          <w:p w14:paraId="225FBA55" w14:textId="77777777" w:rsidR="00A73026" w:rsidRPr="00A73026" w:rsidRDefault="00A73026" w:rsidP="00A73026">
            <w:pPr>
              <w:jc w:val="center"/>
              <w:rPr>
                <w:rFonts w:eastAsia="Calibri"/>
                <w:color w:val="000000"/>
                <w:lang w:eastAsia="en-US"/>
              </w:rPr>
            </w:pPr>
            <w:r w:rsidRPr="00A73026">
              <w:rPr>
                <w:lang w:eastAsia="en-US"/>
              </w:rPr>
              <w:t>Управление образования</w:t>
            </w:r>
          </w:p>
        </w:tc>
      </w:tr>
      <w:tr w:rsidR="00A73026" w:rsidRPr="00A73026" w14:paraId="6D83E3D9" w14:textId="77777777" w:rsidTr="002942E3">
        <w:tc>
          <w:tcPr>
            <w:tcW w:w="358" w:type="pct"/>
            <w:vMerge/>
            <w:tcBorders>
              <w:top w:val="single" w:sz="4" w:space="0" w:color="auto"/>
              <w:left w:val="single" w:sz="4" w:space="0" w:color="auto"/>
              <w:bottom w:val="single" w:sz="4" w:space="0" w:color="auto"/>
              <w:right w:val="single" w:sz="4" w:space="0" w:color="auto"/>
            </w:tcBorders>
            <w:vAlign w:val="center"/>
            <w:hideMark/>
          </w:tcPr>
          <w:p w14:paraId="2B8CB68C" w14:textId="77777777" w:rsidR="00A73026" w:rsidRPr="00A73026" w:rsidRDefault="00A73026" w:rsidP="00A73026">
            <w:pPr>
              <w:rPr>
                <w:rFonts w:eastAsia="Calibri"/>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043EEE0" w14:textId="77777777" w:rsidR="00A73026" w:rsidRPr="00A73026" w:rsidRDefault="00A73026" w:rsidP="00A73026">
            <w:pPr>
              <w:rPr>
                <w:rFonts w:eastAsia="Calibri"/>
                <w:lang w:eastAsia="en-US"/>
              </w:rPr>
            </w:pPr>
          </w:p>
        </w:tc>
        <w:tc>
          <w:tcPr>
            <w:tcW w:w="1761" w:type="pct"/>
            <w:tcBorders>
              <w:top w:val="single" w:sz="4" w:space="0" w:color="auto"/>
              <w:left w:val="single" w:sz="4" w:space="0" w:color="auto"/>
              <w:bottom w:val="single" w:sz="4" w:space="0" w:color="auto"/>
              <w:right w:val="single" w:sz="4" w:space="0" w:color="auto"/>
            </w:tcBorders>
            <w:hideMark/>
          </w:tcPr>
          <w:p w14:paraId="592FF54B" w14:textId="2071A247" w:rsidR="00A73026" w:rsidRPr="00A73026" w:rsidRDefault="00A73026" w:rsidP="00A73026">
            <w:pPr>
              <w:rPr>
                <w:color w:val="000000"/>
                <w:lang w:eastAsia="en-US"/>
              </w:rPr>
            </w:pPr>
            <w:r w:rsidRPr="00A73026">
              <w:rPr>
                <w:lang w:eastAsia="en-US"/>
              </w:rPr>
              <w:t>5.2. З</w:t>
            </w:r>
            <w:r w:rsidRPr="00A73026">
              <w:rPr>
                <w:color w:val="000000"/>
                <w:lang w:eastAsia="en-US"/>
              </w:rPr>
              <w:t xml:space="preserve">аключение </w:t>
            </w:r>
            <w:r w:rsidRPr="00A73026">
              <w:rPr>
                <w:lang w:eastAsia="en-US"/>
              </w:rPr>
              <w:t>соглашений о финансовом обеспечении (возмещении) затрат, связанных с оказанием муниципальных услуг в социальной сфере в соответствии с социальным сертификатом на получение м</w:t>
            </w:r>
            <w:r w:rsidR="008B2C3C">
              <w:rPr>
                <w:lang w:eastAsia="en-US"/>
              </w:rPr>
              <w:t>униципальной услуги в</w:t>
            </w:r>
            <w:r w:rsidRPr="00A73026">
              <w:rPr>
                <w:lang w:eastAsia="en-US"/>
              </w:rPr>
              <w:t xml:space="preserve"> сфере</w:t>
            </w:r>
            <w:r w:rsidR="008B2C3C">
              <w:rPr>
                <w:lang w:eastAsia="en-US"/>
              </w:rPr>
              <w:t xml:space="preserve"> образования</w:t>
            </w:r>
            <w:r w:rsidRPr="00A73026">
              <w:rPr>
                <w:lang w:eastAsia="en-US"/>
              </w:rPr>
              <w:t xml:space="preserve"> </w:t>
            </w:r>
            <w:r w:rsidRPr="00A73026">
              <w:rPr>
                <w:color w:val="000000"/>
                <w:lang w:eastAsia="en-US"/>
              </w:rPr>
              <w:t xml:space="preserve">в целях исполнения муниципального социального заказа на оказание муниципальной услуги «Реализация дополнительных общеразвивающих программ» утвержденного органом местного самоуправления муниципального образования </w:t>
            </w:r>
            <w:r w:rsidRPr="008B2C3C">
              <w:rPr>
                <w:color w:val="000000"/>
                <w:lang w:eastAsia="en-US"/>
              </w:rPr>
              <w:t>Северский район</w:t>
            </w:r>
            <w:r w:rsidRPr="00A73026">
              <w:rPr>
                <w:color w:val="000000"/>
                <w:lang w:eastAsia="en-US"/>
              </w:rPr>
              <w:t xml:space="preserve"> на 2023 год</w:t>
            </w:r>
          </w:p>
        </w:tc>
        <w:tc>
          <w:tcPr>
            <w:tcW w:w="475" w:type="pct"/>
            <w:tcBorders>
              <w:top w:val="single" w:sz="4" w:space="0" w:color="auto"/>
              <w:left w:val="single" w:sz="4" w:space="0" w:color="auto"/>
              <w:bottom w:val="single" w:sz="4" w:space="0" w:color="auto"/>
              <w:right w:val="single" w:sz="4" w:space="0" w:color="auto"/>
            </w:tcBorders>
            <w:hideMark/>
          </w:tcPr>
          <w:p w14:paraId="1FE229FF" w14:textId="77777777" w:rsidR="00A73026" w:rsidRPr="00A73026" w:rsidRDefault="00A73026" w:rsidP="00A73026">
            <w:pPr>
              <w:jc w:val="center"/>
              <w:rPr>
                <w:rFonts w:eastAsia="Calibri"/>
                <w:lang w:eastAsia="en-US"/>
              </w:rPr>
            </w:pPr>
            <w:r w:rsidRPr="00A73026">
              <w:rPr>
                <w:rFonts w:eastAsia="Calibri"/>
                <w:lang w:eastAsia="en-US"/>
              </w:rPr>
              <w:t>До</w:t>
            </w:r>
          </w:p>
          <w:p w14:paraId="4271D6C1" w14:textId="2516850B" w:rsidR="00A73026" w:rsidRPr="00A73026" w:rsidRDefault="00187064" w:rsidP="00A73026">
            <w:pPr>
              <w:jc w:val="center"/>
              <w:rPr>
                <w:rFonts w:eastAsia="Calibri"/>
                <w:lang w:eastAsia="en-US"/>
              </w:rPr>
            </w:pPr>
            <w:r w:rsidRPr="00E73F3F">
              <w:rPr>
                <w:rFonts w:eastAsia="Calibri"/>
                <w:lang w:eastAsia="en-US"/>
              </w:rPr>
              <w:t>1 сентября</w:t>
            </w:r>
            <w:r w:rsidR="00A73026" w:rsidRPr="00A73026">
              <w:rPr>
                <w:rFonts w:eastAsia="Calibri"/>
                <w:lang w:eastAsia="en-US"/>
              </w:rPr>
              <w:t xml:space="preserve"> 2023 г.</w:t>
            </w:r>
          </w:p>
        </w:tc>
        <w:tc>
          <w:tcPr>
            <w:tcW w:w="701" w:type="pct"/>
            <w:tcBorders>
              <w:top w:val="single" w:sz="4" w:space="0" w:color="auto"/>
              <w:left w:val="single" w:sz="4" w:space="0" w:color="auto"/>
              <w:bottom w:val="single" w:sz="4" w:space="0" w:color="auto"/>
              <w:right w:val="single" w:sz="4" w:space="0" w:color="auto"/>
            </w:tcBorders>
            <w:hideMark/>
          </w:tcPr>
          <w:p w14:paraId="24489005" w14:textId="77777777" w:rsidR="00A73026" w:rsidRPr="00A73026" w:rsidRDefault="00A73026" w:rsidP="00A73026">
            <w:pPr>
              <w:jc w:val="center"/>
              <w:rPr>
                <w:rFonts w:eastAsia="Calibri"/>
                <w:color w:val="000000"/>
                <w:lang w:eastAsia="en-US"/>
              </w:rPr>
            </w:pPr>
            <w:r w:rsidRPr="00A73026">
              <w:rPr>
                <w:rFonts w:eastAsia="Calibri"/>
                <w:color w:val="000000"/>
                <w:lang w:eastAsia="en-US"/>
              </w:rPr>
              <w:t>Соглашения заключены</w:t>
            </w:r>
          </w:p>
        </w:tc>
        <w:tc>
          <w:tcPr>
            <w:tcW w:w="593" w:type="pct"/>
            <w:tcBorders>
              <w:top w:val="single" w:sz="4" w:space="0" w:color="auto"/>
              <w:left w:val="single" w:sz="4" w:space="0" w:color="auto"/>
              <w:bottom w:val="single" w:sz="4" w:space="0" w:color="auto"/>
              <w:right w:val="single" w:sz="4" w:space="0" w:color="auto"/>
            </w:tcBorders>
            <w:hideMark/>
          </w:tcPr>
          <w:p w14:paraId="0EC9C47F" w14:textId="77777777" w:rsidR="00A73026" w:rsidRPr="00A73026" w:rsidRDefault="00A73026" w:rsidP="00A73026">
            <w:pPr>
              <w:jc w:val="center"/>
              <w:rPr>
                <w:rFonts w:eastAsia="Calibri"/>
                <w:color w:val="000000"/>
                <w:lang w:eastAsia="en-US"/>
              </w:rPr>
            </w:pPr>
            <w:r w:rsidRPr="00A73026">
              <w:rPr>
                <w:lang w:eastAsia="en-US"/>
              </w:rPr>
              <w:t>Управление образования</w:t>
            </w:r>
            <w:r w:rsidRPr="00A73026">
              <w:rPr>
                <w:rFonts w:eastAsia="Calibri"/>
                <w:color w:val="000000"/>
                <w:lang w:eastAsia="en-US"/>
              </w:rPr>
              <w:t xml:space="preserve"> </w:t>
            </w:r>
          </w:p>
        </w:tc>
      </w:tr>
      <w:tr w:rsidR="00A73026" w:rsidRPr="00A73026" w14:paraId="49E8DA55" w14:textId="77777777" w:rsidTr="002942E3">
        <w:tc>
          <w:tcPr>
            <w:tcW w:w="358" w:type="pct"/>
            <w:vMerge/>
            <w:tcBorders>
              <w:top w:val="single" w:sz="4" w:space="0" w:color="auto"/>
              <w:left w:val="single" w:sz="4" w:space="0" w:color="auto"/>
              <w:bottom w:val="single" w:sz="4" w:space="0" w:color="auto"/>
              <w:right w:val="single" w:sz="4" w:space="0" w:color="auto"/>
            </w:tcBorders>
            <w:vAlign w:val="center"/>
            <w:hideMark/>
          </w:tcPr>
          <w:p w14:paraId="77C8E002" w14:textId="77777777" w:rsidR="00A73026" w:rsidRPr="00A73026" w:rsidRDefault="00A73026" w:rsidP="00A73026">
            <w:pPr>
              <w:rPr>
                <w:rFonts w:eastAsia="Calibri"/>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046A762" w14:textId="77777777" w:rsidR="00A73026" w:rsidRPr="00A73026" w:rsidRDefault="00A73026" w:rsidP="00A73026">
            <w:pPr>
              <w:rPr>
                <w:rFonts w:eastAsia="Calibri"/>
                <w:lang w:eastAsia="en-US"/>
              </w:rPr>
            </w:pPr>
          </w:p>
        </w:tc>
        <w:tc>
          <w:tcPr>
            <w:tcW w:w="1761" w:type="pct"/>
            <w:tcBorders>
              <w:top w:val="single" w:sz="4" w:space="0" w:color="auto"/>
              <w:left w:val="single" w:sz="4" w:space="0" w:color="auto"/>
              <w:bottom w:val="single" w:sz="4" w:space="0" w:color="auto"/>
              <w:right w:val="single" w:sz="4" w:space="0" w:color="auto"/>
            </w:tcBorders>
            <w:hideMark/>
          </w:tcPr>
          <w:p w14:paraId="619041C7" w14:textId="77777777" w:rsidR="00A73026" w:rsidRPr="00A73026" w:rsidRDefault="00A73026" w:rsidP="00A73026">
            <w:pPr>
              <w:rPr>
                <w:lang w:eastAsia="en-US"/>
              </w:rPr>
            </w:pPr>
            <w:r w:rsidRPr="00A73026">
              <w:rPr>
                <w:lang w:eastAsia="en-US"/>
              </w:rPr>
              <w:t xml:space="preserve">5.3. Обеспечение формирования в электронном виде социальных сертификатов на получение муниципальной услуги </w:t>
            </w:r>
            <w:r w:rsidRPr="00A73026">
              <w:rPr>
                <w:color w:val="000000"/>
                <w:lang w:eastAsia="en-US"/>
              </w:rPr>
              <w:t xml:space="preserve">«Реализация дополнительных общеразвивающих программ» </w:t>
            </w:r>
            <w:r w:rsidRPr="00A73026">
              <w:rPr>
                <w:lang w:eastAsia="en-US"/>
              </w:rPr>
              <w:t>и реестра их получателей</w:t>
            </w:r>
          </w:p>
        </w:tc>
        <w:tc>
          <w:tcPr>
            <w:tcW w:w="475" w:type="pct"/>
            <w:tcBorders>
              <w:top w:val="single" w:sz="4" w:space="0" w:color="auto"/>
              <w:left w:val="single" w:sz="4" w:space="0" w:color="auto"/>
              <w:bottom w:val="single" w:sz="4" w:space="0" w:color="auto"/>
              <w:right w:val="single" w:sz="4" w:space="0" w:color="auto"/>
            </w:tcBorders>
            <w:hideMark/>
          </w:tcPr>
          <w:p w14:paraId="76384DC6" w14:textId="77777777" w:rsidR="00A73026" w:rsidRPr="00A73026" w:rsidRDefault="00A73026" w:rsidP="00A73026">
            <w:pPr>
              <w:jc w:val="center"/>
              <w:rPr>
                <w:rFonts w:eastAsia="Calibri"/>
                <w:lang w:eastAsia="en-US"/>
              </w:rPr>
            </w:pPr>
            <w:r w:rsidRPr="00A73026">
              <w:rPr>
                <w:rFonts w:eastAsia="Calibri"/>
                <w:lang w:eastAsia="en-US"/>
              </w:rPr>
              <w:t>До</w:t>
            </w:r>
          </w:p>
          <w:p w14:paraId="690CA701" w14:textId="77777777" w:rsidR="00A73026" w:rsidRPr="00A73026" w:rsidRDefault="00A73026" w:rsidP="00A73026">
            <w:pPr>
              <w:jc w:val="center"/>
              <w:rPr>
                <w:rFonts w:eastAsia="Calibri"/>
                <w:lang w:eastAsia="en-US"/>
              </w:rPr>
            </w:pPr>
            <w:r w:rsidRPr="00A73026">
              <w:rPr>
                <w:rFonts w:eastAsia="Calibri"/>
                <w:lang w:eastAsia="en-US"/>
              </w:rPr>
              <w:t>1 сентября 2023 г.</w:t>
            </w:r>
          </w:p>
        </w:tc>
        <w:tc>
          <w:tcPr>
            <w:tcW w:w="701" w:type="pct"/>
            <w:tcBorders>
              <w:top w:val="single" w:sz="4" w:space="0" w:color="auto"/>
              <w:left w:val="single" w:sz="4" w:space="0" w:color="auto"/>
              <w:bottom w:val="single" w:sz="4" w:space="0" w:color="auto"/>
              <w:right w:val="single" w:sz="4" w:space="0" w:color="auto"/>
            </w:tcBorders>
            <w:hideMark/>
          </w:tcPr>
          <w:p w14:paraId="256FB7CB" w14:textId="77777777" w:rsidR="00A73026" w:rsidRPr="00A73026" w:rsidRDefault="00A73026" w:rsidP="00A73026">
            <w:pPr>
              <w:jc w:val="center"/>
              <w:rPr>
                <w:rFonts w:eastAsia="Calibri"/>
                <w:color w:val="000000"/>
                <w:lang w:eastAsia="en-US"/>
              </w:rPr>
            </w:pPr>
            <w:r w:rsidRPr="00A73026">
              <w:rPr>
                <w:rFonts w:eastAsia="Calibri"/>
                <w:color w:val="000000"/>
                <w:lang w:eastAsia="en-US"/>
              </w:rPr>
              <w:t>Сертификаты сформированы</w:t>
            </w:r>
          </w:p>
        </w:tc>
        <w:tc>
          <w:tcPr>
            <w:tcW w:w="593" w:type="pct"/>
            <w:tcBorders>
              <w:top w:val="single" w:sz="4" w:space="0" w:color="auto"/>
              <w:left w:val="single" w:sz="4" w:space="0" w:color="auto"/>
              <w:bottom w:val="single" w:sz="4" w:space="0" w:color="auto"/>
              <w:right w:val="single" w:sz="4" w:space="0" w:color="auto"/>
            </w:tcBorders>
            <w:hideMark/>
          </w:tcPr>
          <w:p w14:paraId="49EAA5D6" w14:textId="77777777" w:rsidR="00A73026" w:rsidRPr="00A73026" w:rsidRDefault="00A73026" w:rsidP="00A73026">
            <w:pPr>
              <w:jc w:val="center"/>
              <w:rPr>
                <w:lang w:eastAsia="en-US"/>
              </w:rPr>
            </w:pPr>
            <w:r w:rsidRPr="00A73026">
              <w:rPr>
                <w:lang w:eastAsia="en-US"/>
              </w:rPr>
              <w:t>Управление образования</w:t>
            </w:r>
          </w:p>
        </w:tc>
      </w:tr>
      <w:tr w:rsidR="00A73026" w:rsidRPr="00A73026" w14:paraId="43854832" w14:textId="77777777" w:rsidTr="002942E3">
        <w:tc>
          <w:tcPr>
            <w:tcW w:w="358" w:type="pct"/>
            <w:vMerge/>
            <w:tcBorders>
              <w:top w:val="single" w:sz="4" w:space="0" w:color="auto"/>
              <w:left w:val="single" w:sz="4" w:space="0" w:color="auto"/>
              <w:bottom w:val="single" w:sz="4" w:space="0" w:color="auto"/>
              <w:right w:val="single" w:sz="4" w:space="0" w:color="auto"/>
            </w:tcBorders>
            <w:vAlign w:val="center"/>
            <w:hideMark/>
          </w:tcPr>
          <w:p w14:paraId="050CD5AF" w14:textId="77777777" w:rsidR="00A73026" w:rsidRPr="00A73026" w:rsidRDefault="00A73026" w:rsidP="00A73026">
            <w:pPr>
              <w:rPr>
                <w:rFonts w:eastAsia="Calibri"/>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86E5624" w14:textId="77777777" w:rsidR="00A73026" w:rsidRPr="00A73026" w:rsidRDefault="00A73026" w:rsidP="00A73026">
            <w:pPr>
              <w:rPr>
                <w:rFonts w:eastAsia="Calibri"/>
                <w:lang w:eastAsia="en-US"/>
              </w:rPr>
            </w:pPr>
          </w:p>
        </w:tc>
        <w:tc>
          <w:tcPr>
            <w:tcW w:w="1761" w:type="pct"/>
            <w:tcBorders>
              <w:top w:val="single" w:sz="4" w:space="0" w:color="auto"/>
              <w:left w:val="single" w:sz="4" w:space="0" w:color="auto"/>
              <w:bottom w:val="single" w:sz="4" w:space="0" w:color="auto"/>
              <w:right w:val="single" w:sz="4" w:space="0" w:color="auto"/>
            </w:tcBorders>
            <w:hideMark/>
          </w:tcPr>
          <w:p w14:paraId="1BEB8C6E" w14:textId="77777777" w:rsidR="00A73026" w:rsidRPr="00A73026" w:rsidRDefault="00A73026" w:rsidP="00A73026">
            <w:pPr>
              <w:rPr>
                <w:lang w:eastAsia="en-US"/>
              </w:rPr>
            </w:pPr>
            <w:r w:rsidRPr="00A73026">
              <w:rPr>
                <w:lang w:eastAsia="en-US"/>
              </w:rPr>
              <w:t xml:space="preserve">5.4. Проведение отбора исполнителей муниципальной услуги </w:t>
            </w:r>
            <w:r w:rsidRPr="00A73026">
              <w:rPr>
                <w:color w:val="000000"/>
                <w:lang w:eastAsia="en-US"/>
              </w:rPr>
              <w:t>«Реализация дополнительных общеразвивающих программ»</w:t>
            </w:r>
          </w:p>
        </w:tc>
        <w:tc>
          <w:tcPr>
            <w:tcW w:w="475" w:type="pct"/>
            <w:tcBorders>
              <w:top w:val="single" w:sz="4" w:space="0" w:color="auto"/>
              <w:left w:val="single" w:sz="4" w:space="0" w:color="auto"/>
              <w:bottom w:val="single" w:sz="4" w:space="0" w:color="auto"/>
              <w:right w:val="single" w:sz="4" w:space="0" w:color="auto"/>
            </w:tcBorders>
            <w:hideMark/>
          </w:tcPr>
          <w:p w14:paraId="36771A46" w14:textId="77777777" w:rsidR="00A73026" w:rsidRPr="00A73026" w:rsidRDefault="00A73026" w:rsidP="00A73026">
            <w:pPr>
              <w:jc w:val="center"/>
              <w:rPr>
                <w:rFonts w:eastAsia="Calibri"/>
                <w:lang w:eastAsia="en-US"/>
              </w:rPr>
            </w:pPr>
            <w:r w:rsidRPr="00A73026">
              <w:rPr>
                <w:rFonts w:eastAsia="Calibri"/>
                <w:lang w:eastAsia="en-US"/>
              </w:rPr>
              <w:t>С</w:t>
            </w:r>
          </w:p>
          <w:p w14:paraId="1237BFC2" w14:textId="77777777" w:rsidR="00A73026" w:rsidRPr="00A73026" w:rsidRDefault="00A73026" w:rsidP="00A73026">
            <w:pPr>
              <w:jc w:val="center"/>
              <w:rPr>
                <w:rFonts w:eastAsia="Calibri"/>
                <w:lang w:eastAsia="en-US"/>
              </w:rPr>
            </w:pPr>
            <w:r w:rsidRPr="00A73026">
              <w:rPr>
                <w:rFonts w:eastAsia="Calibri"/>
                <w:lang w:eastAsia="en-US"/>
              </w:rPr>
              <w:t>1 сентября 2023 г.</w:t>
            </w:r>
          </w:p>
        </w:tc>
        <w:tc>
          <w:tcPr>
            <w:tcW w:w="701" w:type="pct"/>
            <w:tcBorders>
              <w:top w:val="single" w:sz="4" w:space="0" w:color="auto"/>
              <w:left w:val="single" w:sz="4" w:space="0" w:color="auto"/>
              <w:bottom w:val="single" w:sz="4" w:space="0" w:color="auto"/>
              <w:right w:val="single" w:sz="4" w:space="0" w:color="auto"/>
            </w:tcBorders>
            <w:hideMark/>
          </w:tcPr>
          <w:p w14:paraId="7FC41E29" w14:textId="77777777" w:rsidR="00A73026" w:rsidRPr="00A73026" w:rsidRDefault="00A73026" w:rsidP="00A73026">
            <w:pPr>
              <w:jc w:val="center"/>
              <w:rPr>
                <w:rFonts w:eastAsia="Calibri"/>
                <w:color w:val="000000"/>
                <w:lang w:eastAsia="en-US"/>
              </w:rPr>
            </w:pPr>
            <w:r w:rsidRPr="00A73026">
              <w:rPr>
                <w:rFonts w:eastAsia="Calibri"/>
                <w:color w:val="000000"/>
                <w:lang w:eastAsia="en-US"/>
              </w:rPr>
              <w:t>Отбор проведен</w:t>
            </w:r>
          </w:p>
        </w:tc>
        <w:tc>
          <w:tcPr>
            <w:tcW w:w="593" w:type="pct"/>
            <w:tcBorders>
              <w:top w:val="single" w:sz="4" w:space="0" w:color="auto"/>
              <w:left w:val="single" w:sz="4" w:space="0" w:color="auto"/>
              <w:bottom w:val="single" w:sz="4" w:space="0" w:color="auto"/>
              <w:right w:val="single" w:sz="4" w:space="0" w:color="auto"/>
            </w:tcBorders>
            <w:hideMark/>
          </w:tcPr>
          <w:p w14:paraId="21C5FCF0" w14:textId="77777777" w:rsidR="00A73026" w:rsidRPr="00A73026" w:rsidRDefault="00A73026" w:rsidP="00A73026">
            <w:pPr>
              <w:jc w:val="center"/>
              <w:rPr>
                <w:lang w:eastAsia="en-US"/>
              </w:rPr>
            </w:pPr>
            <w:r w:rsidRPr="00A73026">
              <w:rPr>
                <w:lang w:eastAsia="en-US"/>
              </w:rPr>
              <w:t>Управление образования</w:t>
            </w:r>
          </w:p>
        </w:tc>
      </w:tr>
      <w:tr w:rsidR="006C21A7" w:rsidRPr="00A73026" w14:paraId="31B11DBB" w14:textId="77777777" w:rsidTr="002942E3">
        <w:trPr>
          <w:trHeight w:val="916"/>
        </w:trPr>
        <w:tc>
          <w:tcPr>
            <w:tcW w:w="358" w:type="pct"/>
            <w:tcBorders>
              <w:top w:val="single" w:sz="4" w:space="0" w:color="auto"/>
              <w:left w:val="single" w:sz="4" w:space="0" w:color="auto"/>
              <w:right w:val="single" w:sz="4" w:space="0" w:color="auto"/>
            </w:tcBorders>
            <w:hideMark/>
          </w:tcPr>
          <w:p w14:paraId="6B2F8B2A" w14:textId="77777777" w:rsidR="006C21A7" w:rsidRPr="00A73026" w:rsidRDefault="006C21A7" w:rsidP="00A73026">
            <w:pPr>
              <w:jc w:val="center"/>
              <w:rPr>
                <w:rFonts w:eastAsia="Calibri"/>
                <w:lang w:eastAsia="en-US"/>
              </w:rPr>
            </w:pPr>
            <w:r w:rsidRPr="00A73026">
              <w:rPr>
                <w:rFonts w:eastAsia="Calibri"/>
                <w:lang w:eastAsia="en-US"/>
              </w:rPr>
              <w:t>6</w:t>
            </w:r>
          </w:p>
        </w:tc>
        <w:tc>
          <w:tcPr>
            <w:tcW w:w="1112" w:type="pct"/>
            <w:tcBorders>
              <w:top w:val="single" w:sz="4" w:space="0" w:color="auto"/>
              <w:left w:val="single" w:sz="4" w:space="0" w:color="auto"/>
              <w:right w:val="single" w:sz="4" w:space="0" w:color="auto"/>
            </w:tcBorders>
            <w:hideMark/>
          </w:tcPr>
          <w:p w14:paraId="19FAC4C5" w14:textId="77777777" w:rsidR="006C21A7" w:rsidRPr="00A73026" w:rsidRDefault="006C21A7" w:rsidP="00A73026">
            <w:pPr>
              <w:rPr>
                <w:rFonts w:eastAsia="Calibri"/>
                <w:lang w:eastAsia="en-US"/>
              </w:rPr>
            </w:pPr>
            <w:r w:rsidRPr="00A73026">
              <w:rPr>
                <w:rFonts w:eastAsia="Calibri"/>
                <w:lang w:eastAsia="en-US"/>
              </w:rPr>
              <w:t xml:space="preserve">Система мониторинга и оценки результатов оказания муниципальных услуг </w:t>
            </w:r>
          </w:p>
        </w:tc>
        <w:tc>
          <w:tcPr>
            <w:tcW w:w="1761" w:type="pct"/>
            <w:tcBorders>
              <w:top w:val="single" w:sz="4" w:space="0" w:color="auto"/>
              <w:left w:val="single" w:sz="4" w:space="0" w:color="auto"/>
              <w:bottom w:val="single" w:sz="4" w:space="0" w:color="auto"/>
              <w:right w:val="single" w:sz="4" w:space="0" w:color="auto"/>
            </w:tcBorders>
            <w:hideMark/>
          </w:tcPr>
          <w:p w14:paraId="445B6C71" w14:textId="77777777" w:rsidR="006C21A7" w:rsidRPr="00A73026" w:rsidRDefault="006C21A7" w:rsidP="00A73026">
            <w:pPr>
              <w:rPr>
                <w:rFonts w:eastAsia="Calibri"/>
                <w:lang w:eastAsia="en-US"/>
              </w:rPr>
            </w:pPr>
            <w:r w:rsidRPr="00A73026">
              <w:rPr>
                <w:rFonts w:eastAsia="Calibri"/>
                <w:lang w:eastAsia="en-US"/>
              </w:rPr>
              <w:t>6.1. Организация конференции по вопросам системы мониторинга и оценки результатов оказания муниципальных услуг</w:t>
            </w:r>
          </w:p>
        </w:tc>
        <w:tc>
          <w:tcPr>
            <w:tcW w:w="475" w:type="pct"/>
            <w:tcBorders>
              <w:top w:val="single" w:sz="4" w:space="0" w:color="auto"/>
              <w:left w:val="single" w:sz="4" w:space="0" w:color="auto"/>
              <w:bottom w:val="single" w:sz="4" w:space="0" w:color="auto"/>
              <w:right w:val="single" w:sz="4" w:space="0" w:color="auto"/>
            </w:tcBorders>
            <w:hideMark/>
          </w:tcPr>
          <w:p w14:paraId="025C11B5" w14:textId="77777777" w:rsidR="006C21A7" w:rsidRPr="00A73026" w:rsidRDefault="006C21A7" w:rsidP="00A73026">
            <w:pPr>
              <w:jc w:val="center"/>
              <w:rPr>
                <w:lang w:eastAsia="en-US"/>
              </w:rPr>
            </w:pPr>
            <w:r w:rsidRPr="00A73026">
              <w:rPr>
                <w:rFonts w:eastAsia="Calibri"/>
                <w:lang w:eastAsia="en-US"/>
              </w:rPr>
              <w:t>2025 год</w:t>
            </w:r>
          </w:p>
        </w:tc>
        <w:tc>
          <w:tcPr>
            <w:tcW w:w="701" w:type="pct"/>
            <w:tcBorders>
              <w:top w:val="single" w:sz="4" w:space="0" w:color="auto"/>
              <w:left w:val="single" w:sz="4" w:space="0" w:color="auto"/>
              <w:bottom w:val="single" w:sz="4" w:space="0" w:color="auto"/>
              <w:right w:val="single" w:sz="4" w:space="0" w:color="auto"/>
            </w:tcBorders>
            <w:hideMark/>
          </w:tcPr>
          <w:p w14:paraId="211FFA63" w14:textId="77777777" w:rsidR="006C21A7" w:rsidRPr="00A73026" w:rsidRDefault="006C21A7" w:rsidP="00A73026">
            <w:pPr>
              <w:jc w:val="center"/>
              <w:rPr>
                <w:rFonts w:eastAsia="Calibri"/>
                <w:lang w:eastAsia="en-US"/>
              </w:rPr>
            </w:pPr>
            <w:r w:rsidRPr="00A73026">
              <w:rPr>
                <w:rFonts w:eastAsia="Calibri"/>
                <w:lang w:eastAsia="en-US"/>
              </w:rPr>
              <w:t>Конференция проведена</w:t>
            </w:r>
          </w:p>
        </w:tc>
        <w:tc>
          <w:tcPr>
            <w:tcW w:w="593" w:type="pct"/>
            <w:tcBorders>
              <w:top w:val="single" w:sz="4" w:space="0" w:color="auto"/>
              <w:left w:val="single" w:sz="4" w:space="0" w:color="auto"/>
              <w:bottom w:val="single" w:sz="4" w:space="0" w:color="auto"/>
              <w:right w:val="single" w:sz="4" w:space="0" w:color="auto"/>
            </w:tcBorders>
            <w:hideMark/>
          </w:tcPr>
          <w:p w14:paraId="62D57332" w14:textId="77777777" w:rsidR="006C21A7" w:rsidRPr="00A73026" w:rsidRDefault="006C21A7" w:rsidP="00A73026">
            <w:pPr>
              <w:jc w:val="center"/>
              <w:rPr>
                <w:lang w:eastAsia="en-US"/>
              </w:rPr>
            </w:pPr>
            <w:r w:rsidRPr="00A73026">
              <w:rPr>
                <w:lang w:eastAsia="en-US"/>
              </w:rPr>
              <w:t>Управление образования</w:t>
            </w:r>
          </w:p>
        </w:tc>
      </w:tr>
      <w:tr w:rsidR="002942E3" w:rsidRPr="00A73026" w14:paraId="77225906" w14:textId="77777777" w:rsidTr="002942E3">
        <w:tblPrEx>
          <w:tblLook w:val="04A0" w:firstRow="1" w:lastRow="0" w:firstColumn="1" w:lastColumn="0" w:noHBand="0" w:noVBand="1"/>
        </w:tblPrEx>
        <w:trPr>
          <w:trHeight w:val="270"/>
        </w:trPr>
        <w:tc>
          <w:tcPr>
            <w:tcW w:w="358" w:type="pct"/>
            <w:hideMark/>
          </w:tcPr>
          <w:p w14:paraId="3BC7C048" w14:textId="77777777" w:rsidR="002942E3" w:rsidRPr="00A73026" w:rsidRDefault="002942E3" w:rsidP="003E7FD3">
            <w:pPr>
              <w:jc w:val="center"/>
              <w:rPr>
                <w:rFonts w:eastAsia="Calibri"/>
                <w:lang w:eastAsia="en-US"/>
              </w:rPr>
            </w:pPr>
            <w:r w:rsidRPr="00A73026">
              <w:rPr>
                <w:rFonts w:eastAsia="Calibri"/>
                <w:lang w:eastAsia="en-US"/>
              </w:rPr>
              <w:t>1</w:t>
            </w:r>
          </w:p>
        </w:tc>
        <w:tc>
          <w:tcPr>
            <w:tcW w:w="1112" w:type="pct"/>
            <w:hideMark/>
          </w:tcPr>
          <w:p w14:paraId="79286DCF" w14:textId="77777777" w:rsidR="002942E3" w:rsidRPr="00A73026" w:rsidRDefault="002942E3" w:rsidP="003E7FD3">
            <w:pPr>
              <w:jc w:val="center"/>
              <w:rPr>
                <w:rFonts w:eastAsia="Calibri"/>
                <w:lang w:eastAsia="en-US"/>
              </w:rPr>
            </w:pPr>
            <w:r w:rsidRPr="00A73026">
              <w:rPr>
                <w:rFonts w:eastAsia="Calibri"/>
                <w:lang w:eastAsia="en-US"/>
              </w:rPr>
              <w:t>2</w:t>
            </w:r>
          </w:p>
        </w:tc>
        <w:tc>
          <w:tcPr>
            <w:tcW w:w="1761" w:type="pct"/>
            <w:hideMark/>
          </w:tcPr>
          <w:p w14:paraId="1F098E5F" w14:textId="77777777" w:rsidR="002942E3" w:rsidRPr="00A73026" w:rsidRDefault="002942E3" w:rsidP="003E7FD3">
            <w:pPr>
              <w:jc w:val="center"/>
              <w:rPr>
                <w:rFonts w:eastAsia="Calibri"/>
                <w:lang w:eastAsia="en-US"/>
              </w:rPr>
            </w:pPr>
            <w:r w:rsidRPr="00A73026">
              <w:rPr>
                <w:rFonts w:eastAsia="Calibri"/>
                <w:lang w:eastAsia="en-US"/>
              </w:rPr>
              <w:t>3</w:t>
            </w:r>
          </w:p>
        </w:tc>
        <w:tc>
          <w:tcPr>
            <w:tcW w:w="475" w:type="pct"/>
            <w:hideMark/>
          </w:tcPr>
          <w:p w14:paraId="4CA782D7" w14:textId="77777777" w:rsidR="002942E3" w:rsidRPr="00A73026" w:rsidRDefault="002942E3" w:rsidP="003E7FD3">
            <w:pPr>
              <w:jc w:val="center"/>
              <w:rPr>
                <w:rFonts w:eastAsia="Calibri"/>
                <w:lang w:eastAsia="en-US"/>
              </w:rPr>
            </w:pPr>
            <w:r w:rsidRPr="00A73026">
              <w:rPr>
                <w:rFonts w:eastAsia="Calibri"/>
                <w:lang w:eastAsia="en-US"/>
              </w:rPr>
              <w:t>4</w:t>
            </w:r>
          </w:p>
        </w:tc>
        <w:tc>
          <w:tcPr>
            <w:tcW w:w="701" w:type="pct"/>
            <w:hideMark/>
          </w:tcPr>
          <w:p w14:paraId="51535203" w14:textId="77777777" w:rsidR="002942E3" w:rsidRPr="00A73026" w:rsidRDefault="002942E3" w:rsidP="003E7FD3">
            <w:pPr>
              <w:jc w:val="center"/>
              <w:rPr>
                <w:rFonts w:eastAsia="Calibri"/>
                <w:lang w:eastAsia="en-US"/>
              </w:rPr>
            </w:pPr>
            <w:r w:rsidRPr="00A73026">
              <w:rPr>
                <w:rFonts w:eastAsia="Calibri"/>
                <w:lang w:eastAsia="en-US"/>
              </w:rPr>
              <w:t>5</w:t>
            </w:r>
          </w:p>
        </w:tc>
        <w:tc>
          <w:tcPr>
            <w:tcW w:w="593" w:type="pct"/>
            <w:hideMark/>
          </w:tcPr>
          <w:p w14:paraId="047E2A1D" w14:textId="77777777" w:rsidR="002942E3" w:rsidRPr="00A73026" w:rsidRDefault="002942E3" w:rsidP="003E7FD3">
            <w:pPr>
              <w:jc w:val="center"/>
              <w:rPr>
                <w:rFonts w:eastAsia="Calibri"/>
                <w:lang w:eastAsia="en-US"/>
              </w:rPr>
            </w:pPr>
            <w:r w:rsidRPr="00A73026">
              <w:rPr>
                <w:rFonts w:eastAsia="Calibri"/>
                <w:lang w:eastAsia="en-US"/>
              </w:rPr>
              <w:t>6</w:t>
            </w:r>
          </w:p>
        </w:tc>
      </w:tr>
      <w:tr w:rsidR="006C21A7" w:rsidRPr="00A73026" w14:paraId="46CADC13" w14:textId="77777777" w:rsidTr="002942E3">
        <w:trPr>
          <w:trHeight w:val="2484"/>
        </w:trPr>
        <w:tc>
          <w:tcPr>
            <w:tcW w:w="358" w:type="pct"/>
            <w:tcBorders>
              <w:left w:val="single" w:sz="4" w:space="0" w:color="auto"/>
              <w:bottom w:val="single" w:sz="4" w:space="0" w:color="auto"/>
              <w:right w:val="single" w:sz="4" w:space="0" w:color="auto"/>
            </w:tcBorders>
            <w:vAlign w:val="center"/>
            <w:hideMark/>
          </w:tcPr>
          <w:p w14:paraId="72CE5D3B" w14:textId="77777777" w:rsidR="006C21A7" w:rsidRPr="00A73026" w:rsidRDefault="006C21A7" w:rsidP="00A73026">
            <w:pPr>
              <w:rPr>
                <w:rFonts w:eastAsia="Calibri"/>
                <w:lang w:eastAsia="en-US"/>
              </w:rPr>
            </w:pPr>
          </w:p>
        </w:tc>
        <w:tc>
          <w:tcPr>
            <w:tcW w:w="0" w:type="auto"/>
            <w:tcBorders>
              <w:left w:val="single" w:sz="4" w:space="0" w:color="auto"/>
              <w:bottom w:val="single" w:sz="4" w:space="0" w:color="auto"/>
              <w:right w:val="single" w:sz="4" w:space="0" w:color="auto"/>
            </w:tcBorders>
            <w:vAlign w:val="center"/>
            <w:hideMark/>
          </w:tcPr>
          <w:p w14:paraId="71DB9984" w14:textId="77777777" w:rsidR="006C21A7" w:rsidRPr="00A73026" w:rsidRDefault="006C21A7" w:rsidP="00A73026">
            <w:pPr>
              <w:rPr>
                <w:rFonts w:eastAsia="Calibri"/>
                <w:lang w:eastAsia="en-US"/>
              </w:rPr>
            </w:pPr>
          </w:p>
        </w:tc>
        <w:tc>
          <w:tcPr>
            <w:tcW w:w="1761" w:type="pct"/>
            <w:tcBorders>
              <w:top w:val="single" w:sz="4" w:space="0" w:color="auto"/>
              <w:left w:val="single" w:sz="4" w:space="0" w:color="auto"/>
              <w:bottom w:val="single" w:sz="4" w:space="0" w:color="auto"/>
              <w:right w:val="single" w:sz="4" w:space="0" w:color="auto"/>
            </w:tcBorders>
            <w:hideMark/>
          </w:tcPr>
          <w:p w14:paraId="109D4B2D" w14:textId="77777777" w:rsidR="006C21A7" w:rsidRPr="00A73026" w:rsidRDefault="006C21A7" w:rsidP="00A73026">
            <w:pPr>
              <w:rPr>
                <w:rFonts w:eastAsia="Calibri"/>
                <w:lang w:eastAsia="en-US"/>
              </w:rPr>
            </w:pPr>
            <w:r w:rsidRPr="00A73026">
              <w:rPr>
                <w:rFonts w:eastAsia="Calibri"/>
                <w:lang w:eastAsia="en-US"/>
              </w:rPr>
              <w:t>6.2. Разработка системы мониторинга и оценки результатов оказания муниципальных услуг</w:t>
            </w:r>
          </w:p>
        </w:tc>
        <w:tc>
          <w:tcPr>
            <w:tcW w:w="475" w:type="pct"/>
            <w:tcBorders>
              <w:top w:val="single" w:sz="4" w:space="0" w:color="auto"/>
              <w:left w:val="single" w:sz="4" w:space="0" w:color="auto"/>
              <w:bottom w:val="single" w:sz="4" w:space="0" w:color="auto"/>
              <w:right w:val="single" w:sz="4" w:space="0" w:color="auto"/>
            </w:tcBorders>
            <w:hideMark/>
          </w:tcPr>
          <w:p w14:paraId="7D59B850" w14:textId="77777777" w:rsidR="006C21A7" w:rsidRPr="00A73026" w:rsidRDefault="006C21A7" w:rsidP="00A73026">
            <w:pPr>
              <w:jc w:val="center"/>
              <w:rPr>
                <w:lang w:eastAsia="en-US"/>
              </w:rPr>
            </w:pPr>
            <w:r w:rsidRPr="00A73026">
              <w:rPr>
                <w:rFonts w:eastAsia="Calibri"/>
                <w:lang w:eastAsia="en-US"/>
              </w:rPr>
              <w:t>2025 год</w:t>
            </w:r>
          </w:p>
        </w:tc>
        <w:tc>
          <w:tcPr>
            <w:tcW w:w="701" w:type="pct"/>
            <w:tcBorders>
              <w:top w:val="single" w:sz="4" w:space="0" w:color="auto"/>
              <w:left w:val="single" w:sz="4" w:space="0" w:color="auto"/>
              <w:bottom w:val="single" w:sz="4" w:space="0" w:color="auto"/>
              <w:right w:val="single" w:sz="4" w:space="0" w:color="auto"/>
            </w:tcBorders>
            <w:hideMark/>
          </w:tcPr>
          <w:p w14:paraId="74A62BCA" w14:textId="77777777" w:rsidR="006C21A7" w:rsidRPr="00A73026" w:rsidRDefault="006C21A7" w:rsidP="00A73026">
            <w:pPr>
              <w:jc w:val="center"/>
              <w:rPr>
                <w:rFonts w:eastAsia="Calibri"/>
                <w:lang w:eastAsia="en-US"/>
              </w:rPr>
            </w:pPr>
            <w:r w:rsidRPr="00A73026">
              <w:rPr>
                <w:rFonts w:eastAsia="Calibri"/>
                <w:lang w:eastAsia="en-US"/>
              </w:rPr>
              <w:t xml:space="preserve">Методические рекомендации по системе мониторинга и оценке результатов </w:t>
            </w:r>
          </w:p>
          <w:p w14:paraId="7600D363" w14:textId="25EAD228" w:rsidR="006C21A7" w:rsidRPr="00A73026" w:rsidRDefault="006C21A7" w:rsidP="00A73026">
            <w:pPr>
              <w:jc w:val="center"/>
              <w:rPr>
                <w:rFonts w:eastAsia="Calibri"/>
                <w:lang w:eastAsia="en-US"/>
              </w:rPr>
            </w:pPr>
            <w:r w:rsidRPr="00A73026">
              <w:rPr>
                <w:rFonts w:eastAsia="Calibri"/>
                <w:lang w:eastAsia="en-US"/>
              </w:rPr>
              <w:t>оказания муниципальных услуг утверждены</w:t>
            </w:r>
          </w:p>
        </w:tc>
        <w:tc>
          <w:tcPr>
            <w:tcW w:w="593" w:type="pct"/>
            <w:tcBorders>
              <w:top w:val="single" w:sz="4" w:space="0" w:color="auto"/>
              <w:left w:val="single" w:sz="4" w:space="0" w:color="auto"/>
              <w:bottom w:val="single" w:sz="4" w:space="0" w:color="auto"/>
              <w:right w:val="single" w:sz="4" w:space="0" w:color="auto"/>
            </w:tcBorders>
            <w:hideMark/>
          </w:tcPr>
          <w:p w14:paraId="18BA869C" w14:textId="77777777" w:rsidR="006C21A7" w:rsidRPr="00A73026" w:rsidRDefault="006C21A7" w:rsidP="00A73026">
            <w:pPr>
              <w:jc w:val="center"/>
              <w:rPr>
                <w:lang w:eastAsia="en-US"/>
              </w:rPr>
            </w:pPr>
            <w:r w:rsidRPr="00A73026">
              <w:rPr>
                <w:lang w:eastAsia="en-US"/>
              </w:rPr>
              <w:t>Управление образования</w:t>
            </w:r>
          </w:p>
        </w:tc>
      </w:tr>
      <w:tr w:rsidR="00A73026" w:rsidRPr="00A73026" w14:paraId="110E13E9" w14:textId="77777777" w:rsidTr="002942E3">
        <w:tc>
          <w:tcPr>
            <w:tcW w:w="358" w:type="pct"/>
            <w:vMerge w:val="restart"/>
            <w:tcBorders>
              <w:top w:val="single" w:sz="4" w:space="0" w:color="auto"/>
              <w:left w:val="single" w:sz="4" w:space="0" w:color="auto"/>
              <w:bottom w:val="single" w:sz="4" w:space="0" w:color="auto"/>
              <w:right w:val="single" w:sz="4" w:space="0" w:color="auto"/>
            </w:tcBorders>
            <w:hideMark/>
          </w:tcPr>
          <w:p w14:paraId="09BECAE2" w14:textId="77777777" w:rsidR="00A73026" w:rsidRPr="00A73026" w:rsidRDefault="00A73026" w:rsidP="00A73026">
            <w:pPr>
              <w:jc w:val="center"/>
              <w:rPr>
                <w:rFonts w:eastAsia="Calibri"/>
                <w:lang w:eastAsia="en-US"/>
              </w:rPr>
            </w:pPr>
            <w:r w:rsidRPr="00A73026">
              <w:rPr>
                <w:rFonts w:eastAsia="Calibri"/>
                <w:lang w:eastAsia="en-US"/>
              </w:rPr>
              <w:t>7</w:t>
            </w:r>
          </w:p>
        </w:tc>
        <w:tc>
          <w:tcPr>
            <w:tcW w:w="1112" w:type="pct"/>
            <w:vMerge w:val="restart"/>
            <w:tcBorders>
              <w:top w:val="single" w:sz="4" w:space="0" w:color="auto"/>
              <w:left w:val="single" w:sz="4" w:space="0" w:color="auto"/>
              <w:bottom w:val="single" w:sz="4" w:space="0" w:color="auto"/>
              <w:right w:val="single" w:sz="4" w:space="0" w:color="auto"/>
            </w:tcBorders>
            <w:hideMark/>
          </w:tcPr>
          <w:p w14:paraId="7779E94F" w14:textId="77777777" w:rsidR="00A73026" w:rsidRPr="00A73026" w:rsidRDefault="00A73026" w:rsidP="00A73026">
            <w:pPr>
              <w:rPr>
                <w:rFonts w:eastAsia="Calibri"/>
                <w:lang w:eastAsia="en-US"/>
              </w:rPr>
            </w:pPr>
            <w:r w:rsidRPr="00A73026">
              <w:rPr>
                <w:rFonts w:eastAsia="Calibri"/>
                <w:lang w:eastAsia="en-US"/>
              </w:rPr>
              <w:t>Оценка результатов</w:t>
            </w:r>
          </w:p>
          <w:p w14:paraId="1AF87828" w14:textId="77777777" w:rsidR="00A73026" w:rsidRPr="00A73026" w:rsidRDefault="00A73026" w:rsidP="00A73026">
            <w:pPr>
              <w:rPr>
                <w:lang w:eastAsia="en-US"/>
              </w:rPr>
            </w:pPr>
            <w:r w:rsidRPr="00A73026">
              <w:rPr>
                <w:rFonts w:eastAsia="Calibri"/>
                <w:lang w:eastAsia="en-US"/>
              </w:rPr>
              <w:t>апробации</w:t>
            </w:r>
          </w:p>
        </w:tc>
        <w:tc>
          <w:tcPr>
            <w:tcW w:w="1761" w:type="pct"/>
            <w:tcBorders>
              <w:top w:val="single" w:sz="4" w:space="0" w:color="auto"/>
              <w:left w:val="single" w:sz="4" w:space="0" w:color="auto"/>
              <w:bottom w:val="single" w:sz="4" w:space="0" w:color="auto"/>
              <w:right w:val="single" w:sz="4" w:space="0" w:color="auto"/>
            </w:tcBorders>
            <w:hideMark/>
          </w:tcPr>
          <w:p w14:paraId="49266521" w14:textId="7C00A831" w:rsidR="00A73026" w:rsidRPr="00A73026" w:rsidRDefault="00A73026" w:rsidP="00A73026">
            <w:pPr>
              <w:rPr>
                <w:lang w:eastAsia="en-US"/>
              </w:rPr>
            </w:pPr>
            <w:r w:rsidRPr="00A73026">
              <w:rPr>
                <w:lang w:eastAsia="en-US"/>
              </w:rPr>
              <w:t xml:space="preserve">7.1. Подготовка информации о реализации мероприятий в </w:t>
            </w:r>
            <w:r w:rsidRPr="00A73026">
              <w:rPr>
                <w:rFonts w:eastAsia="Calibri"/>
                <w:lang w:eastAsia="en-US"/>
              </w:rPr>
              <w:t>сфере апробации механизмов органи</w:t>
            </w:r>
            <w:r w:rsidR="008B2C3C">
              <w:rPr>
                <w:rFonts w:eastAsia="Calibri"/>
                <w:lang w:eastAsia="en-US"/>
              </w:rPr>
              <w:t xml:space="preserve">зации оказания муниципальных услуг </w:t>
            </w:r>
            <w:proofErr w:type="gramStart"/>
            <w:r w:rsidR="008B2C3C">
              <w:rPr>
                <w:rFonts w:eastAsia="Calibri"/>
                <w:lang w:eastAsia="en-US"/>
              </w:rPr>
              <w:t xml:space="preserve">в </w:t>
            </w:r>
            <w:r w:rsidRPr="00A73026">
              <w:rPr>
                <w:rFonts w:eastAsia="Calibri"/>
                <w:lang w:eastAsia="en-US"/>
              </w:rPr>
              <w:t xml:space="preserve"> сфере</w:t>
            </w:r>
            <w:proofErr w:type="gramEnd"/>
            <w:r w:rsidRPr="00A73026">
              <w:rPr>
                <w:rFonts w:eastAsia="Calibri"/>
                <w:lang w:eastAsia="en-US"/>
              </w:rPr>
              <w:t xml:space="preserve"> </w:t>
            </w:r>
            <w:r w:rsidR="008B2C3C">
              <w:rPr>
                <w:rFonts w:eastAsia="Calibri"/>
                <w:lang w:eastAsia="en-US"/>
              </w:rPr>
              <w:t xml:space="preserve">образования  </w:t>
            </w:r>
            <w:r w:rsidRPr="00A73026">
              <w:rPr>
                <w:rFonts w:eastAsia="Calibri"/>
                <w:lang w:eastAsia="en-US"/>
              </w:rPr>
              <w:t xml:space="preserve">в соответствии с Федеральным законом «О государственном (муниципальном) социальном заказе на оказание государственных (муниципальных) услуг в социальной сфере» </w:t>
            </w:r>
          </w:p>
        </w:tc>
        <w:tc>
          <w:tcPr>
            <w:tcW w:w="475" w:type="pct"/>
            <w:tcBorders>
              <w:top w:val="single" w:sz="4" w:space="0" w:color="auto"/>
              <w:left w:val="single" w:sz="4" w:space="0" w:color="auto"/>
              <w:bottom w:val="single" w:sz="4" w:space="0" w:color="auto"/>
              <w:right w:val="single" w:sz="4" w:space="0" w:color="auto"/>
            </w:tcBorders>
            <w:hideMark/>
          </w:tcPr>
          <w:p w14:paraId="61029195" w14:textId="77777777" w:rsidR="00A73026" w:rsidRPr="00A73026" w:rsidRDefault="00A73026" w:rsidP="00A73026">
            <w:pPr>
              <w:jc w:val="center"/>
              <w:rPr>
                <w:rFonts w:eastAsia="Calibri"/>
                <w:lang w:eastAsia="en-US"/>
              </w:rPr>
            </w:pPr>
            <w:r w:rsidRPr="00A73026">
              <w:rPr>
                <w:rFonts w:eastAsia="Calibri"/>
                <w:lang w:eastAsia="en-US"/>
              </w:rPr>
              <w:t>2025 год</w:t>
            </w:r>
          </w:p>
        </w:tc>
        <w:tc>
          <w:tcPr>
            <w:tcW w:w="701" w:type="pct"/>
            <w:tcBorders>
              <w:top w:val="single" w:sz="4" w:space="0" w:color="auto"/>
              <w:left w:val="single" w:sz="4" w:space="0" w:color="auto"/>
              <w:bottom w:val="single" w:sz="4" w:space="0" w:color="auto"/>
              <w:right w:val="single" w:sz="4" w:space="0" w:color="auto"/>
            </w:tcBorders>
            <w:hideMark/>
          </w:tcPr>
          <w:p w14:paraId="3A97DEDD" w14:textId="77777777" w:rsidR="00A73026" w:rsidRPr="00A73026" w:rsidRDefault="00A73026" w:rsidP="00A73026">
            <w:pPr>
              <w:jc w:val="center"/>
              <w:rPr>
                <w:rFonts w:eastAsia="Calibri"/>
                <w:color w:val="000000"/>
                <w:lang w:eastAsia="en-US"/>
              </w:rPr>
            </w:pPr>
            <w:r w:rsidRPr="00A73026">
              <w:rPr>
                <w:rFonts w:eastAsia="Calibri"/>
                <w:color w:val="000000"/>
                <w:lang w:eastAsia="en-US"/>
              </w:rPr>
              <w:t>Информация подготовлена</w:t>
            </w:r>
          </w:p>
        </w:tc>
        <w:tc>
          <w:tcPr>
            <w:tcW w:w="593" w:type="pct"/>
            <w:tcBorders>
              <w:top w:val="single" w:sz="4" w:space="0" w:color="auto"/>
              <w:left w:val="single" w:sz="4" w:space="0" w:color="auto"/>
              <w:bottom w:val="single" w:sz="4" w:space="0" w:color="auto"/>
              <w:right w:val="single" w:sz="4" w:space="0" w:color="auto"/>
            </w:tcBorders>
            <w:hideMark/>
          </w:tcPr>
          <w:p w14:paraId="6F4DA70A" w14:textId="77777777" w:rsidR="00A73026" w:rsidRPr="00A73026" w:rsidRDefault="00A73026" w:rsidP="00A73026">
            <w:pPr>
              <w:jc w:val="center"/>
              <w:rPr>
                <w:lang w:eastAsia="en-US"/>
              </w:rPr>
            </w:pPr>
            <w:r w:rsidRPr="00A73026">
              <w:rPr>
                <w:lang w:eastAsia="en-US"/>
              </w:rPr>
              <w:t>Управление образования</w:t>
            </w:r>
          </w:p>
        </w:tc>
      </w:tr>
      <w:tr w:rsidR="00A73026" w:rsidRPr="00A73026" w14:paraId="511AC527" w14:textId="77777777" w:rsidTr="002942E3">
        <w:tc>
          <w:tcPr>
            <w:tcW w:w="358" w:type="pct"/>
            <w:vMerge/>
            <w:tcBorders>
              <w:top w:val="single" w:sz="4" w:space="0" w:color="auto"/>
              <w:left w:val="single" w:sz="4" w:space="0" w:color="auto"/>
              <w:bottom w:val="single" w:sz="4" w:space="0" w:color="auto"/>
              <w:right w:val="single" w:sz="4" w:space="0" w:color="auto"/>
            </w:tcBorders>
            <w:vAlign w:val="center"/>
            <w:hideMark/>
          </w:tcPr>
          <w:p w14:paraId="641E8D10" w14:textId="77777777" w:rsidR="00A73026" w:rsidRPr="00A73026" w:rsidRDefault="00A73026" w:rsidP="00A73026">
            <w:pPr>
              <w:rPr>
                <w:rFonts w:eastAsia="Calibri"/>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3167A3B" w14:textId="77777777" w:rsidR="00A73026" w:rsidRPr="00A73026" w:rsidRDefault="00A73026" w:rsidP="00A73026">
            <w:pPr>
              <w:rPr>
                <w:lang w:eastAsia="en-US"/>
              </w:rPr>
            </w:pPr>
          </w:p>
        </w:tc>
        <w:tc>
          <w:tcPr>
            <w:tcW w:w="1761" w:type="pct"/>
            <w:tcBorders>
              <w:top w:val="single" w:sz="4" w:space="0" w:color="auto"/>
              <w:left w:val="single" w:sz="4" w:space="0" w:color="auto"/>
              <w:bottom w:val="single" w:sz="4" w:space="0" w:color="auto"/>
              <w:right w:val="single" w:sz="4" w:space="0" w:color="auto"/>
            </w:tcBorders>
            <w:hideMark/>
          </w:tcPr>
          <w:p w14:paraId="105BCDA1" w14:textId="77777777" w:rsidR="00A73026" w:rsidRPr="00A73026" w:rsidRDefault="00A73026" w:rsidP="00A73026">
            <w:pPr>
              <w:rPr>
                <w:lang w:eastAsia="en-US"/>
              </w:rPr>
            </w:pPr>
            <w:r w:rsidRPr="00A73026">
              <w:rPr>
                <w:lang w:eastAsia="en-US"/>
              </w:rPr>
              <w:t xml:space="preserve">7.2. Обеспечение участия в совещании по оценке достижения утвержденных показателей эффективности по результатам апробации </w:t>
            </w:r>
          </w:p>
        </w:tc>
        <w:tc>
          <w:tcPr>
            <w:tcW w:w="475" w:type="pct"/>
            <w:tcBorders>
              <w:top w:val="single" w:sz="4" w:space="0" w:color="auto"/>
              <w:left w:val="single" w:sz="4" w:space="0" w:color="auto"/>
              <w:bottom w:val="single" w:sz="4" w:space="0" w:color="auto"/>
              <w:right w:val="single" w:sz="4" w:space="0" w:color="auto"/>
            </w:tcBorders>
            <w:hideMark/>
          </w:tcPr>
          <w:p w14:paraId="2CEC42B4" w14:textId="77777777" w:rsidR="00A73026" w:rsidRPr="00A73026" w:rsidRDefault="00A73026" w:rsidP="00A73026">
            <w:pPr>
              <w:jc w:val="center"/>
              <w:rPr>
                <w:rFonts w:eastAsia="Calibri"/>
                <w:lang w:eastAsia="en-US"/>
              </w:rPr>
            </w:pPr>
            <w:r w:rsidRPr="00A73026">
              <w:rPr>
                <w:rFonts w:eastAsia="Calibri"/>
                <w:lang w:eastAsia="en-US"/>
              </w:rPr>
              <w:t>2025 год</w:t>
            </w:r>
          </w:p>
        </w:tc>
        <w:tc>
          <w:tcPr>
            <w:tcW w:w="701" w:type="pct"/>
            <w:tcBorders>
              <w:top w:val="single" w:sz="4" w:space="0" w:color="auto"/>
              <w:left w:val="single" w:sz="4" w:space="0" w:color="auto"/>
              <w:bottom w:val="single" w:sz="4" w:space="0" w:color="auto"/>
              <w:right w:val="single" w:sz="4" w:space="0" w:color="auto"/>
            </w:tcBorders>
            <w:hideMark/>
          </w:tcPr>
          <w:p w14:paraId="7EC7BA1F" w14:textId="77777777" w:rsidR="00A73026" w:rsidRPr="00A73026" w:rsidRDefault="00A73026" w:rsidP="00A73026">
            <w:pPr>
              <w:jc w:val="center"/>
              <w:rPr>
                <w:rFonts w:eastAsia="Calibri"/>
                <w:color w:val="000000"/>
                <w:lang w:eastAsia="en-US"/>
              </w:rPr>
            </w:pPr>
            <w:r w:rsidRPr="00A73026">
              <w:rPr>
                <w:rFonts w:eastAsia="Calibri"/>
                <w:color w:val="000000"/>
                <w:lang w:eastAsia="en-US"/>
              </w:rPr>
              <w:t>Участие обеспечено</w:t>
            </w:r>
          </w:p>
        </w:tc>
        <w:tc>
          <w:tcPr>
            <w:tcW w:w="593" w:type="pct"/>
            <w:tcBorders>
              <w:top w:val="single" w:sz="4" w:space="0" w:color="auto"/>
              <w:left w:val="single" w:sz="4" w:space="0" w:color="auto"/>
              <w:bottom w:val="single" w:sz="4" w:space="0" w:color="auto"/>
              <w:right w:val="single" w:sz="4" w:space="0" w:color="auto"/>
            </w:tcBorders>
            <w:hideMark/>
          </w:tcPr>
          <w:p w14:paraId="4F3C2315" w14:textId="77777777" w:rsidR="00A73026" w:rsidRPr="00A73026" w:rsidRDefault="00A73026" w:rsidP="00A73026">
            <w:pPr>
              <w:jc w:val="center"/>
              <w:rPr>
                <w:lang w:eastAsia="en-US"/>
              </w:rPr>
            </w:pPr>
            <w:r w:rsidRPr="00A73026">
              <w:rPr>
                <w:lang w:eastAsia="en-US"/>
              </w:rPr>
              <w:t>Управление образования</w:t>
            </w:r>
          </w:p>
        </w:tc>
      </w:tr>
    </w:tbl>
    <w:p w14:paraId="0B0A51EC" w14:textId="77777777" w:rsidR="00A73026" w:rsidRPr="00A73026" w:rsidRDefault="00A73026" w:rsidP="00A73026">
      <w:pPr>
        <w:spacing w:line="256" w:lineRule="auto"/>
        <w:jc w:val="both"/>
        <w:rPr>
          <w:rFonts w:eastAsia="Calibri"/>
          <w:sz w:val="28"/>
          <w:szCs w:val="28"/>
          <w:lang w:eastAsia="en-US"/>
        </w:rPr>
      </w:pPr>
    </w:p>
    <w:p w14:paraId="25F57BAA" w14:textId="77777777" w:rsidR="00A73026" w:rsidRDefault="00A73026" w:rsidP="00A73026">
      <w:pPr>
        <w:spacing w:line="256" w:lineRule="auto"/>
        <w:jc w:val="both"/>
        <w:rPr>
          <w:rFonts w:eastAsia="Calibri"/>
          <w:sz w:val="28"/>
          <w:szCs w:val="28"/>
          <w:lang w:eastAsia="en-US"/>
        </w:rPr>
      </w:pPr>
    </w:p>
    <w:p w14:paraId="5595F3AF" w14:textId="46B1F0D3" w:rsidR="00A73026" w:rsidRPr="00A73026" w:rsidRDefault="00873A7F" w:rsidP="00A73026">
      <w:pPr>
        <w:jc w:val="both"/>
        <w:rPr>
          <w:rFonts w:eastAsia="Calibri"/>
          <w:sz w:val="28"/>
          <w:szCs w:val="28"/>
          <w:lang w:eastAsia="en-US"/>
        </w:rPr>
      </w:pPr>
      <w:r>
        <w:rPr>
          <w:rFonts w:eastAsia="Calibri"/>
          <w:sz w:val="28"/>
          <w:szCs w:val="28"/>
          <w:lang w:eastAsia="en-US"/>
        </w:rPr>
        <w:t>Н</w:t>
      </w:r>
      <w:r w:rsidR="00A73026" w:rsidRPr="00A73026">
        <w:rPr>
          <w:rFonts w:eastAsia="Calibri"/>
          <w:sz w:val="28"/>
          <w:szCs w:val="28"/>
          <w:lang w:eastAsia="en-US"/>
        </w:rPr>
        <w:t xml:space="preserve">ачальник управления образования </w:t>
      </w:r>
      <w:r w:rsidR="00CF055A">
        <w:rPr>
          <w:rFonts w:eastAsia="Calibri"/>
          <w:sz w:val="28"/>
          <w:szCs w:val="28"/>
          <w:lang w:eastAsia="en-US"/>
        </w:rPr>
        <w:t xml:space="preserve">                                                                                                                             </w:t>
      </w:r>
      <w:proofErr w:type="spellStart"/>
      <w:r w:rsidR="00CF055A">
        <w:rPr>
          <w:rFonts w:eastAsia="Calibri"/>
          <w:sz w:val="28"/>
          <w:szCs w:val="28"/>
          <w:lang w:eastAsia="en-US"/>
        </w:rPr>
        <w:t>Л.В.Мазько</w:t>
      </w:r>
      <w:proofErr w:type="spellEnd"/>
    </w:p>
    <w:p w14:paraId="73EB783C" w14:textId="77777777" w:rsidR="00A73026" w:rsidRPr="008B2C3C" w:rsidRDefault="00A73026" w:rsidP="00A73026">
      <w:pPr>
        <w:jc w:val="both"/>
        <w:rPr>
          <w:sz w:val="28"/>
          <w:szCs w:val="28"/>
        </w:rPr>
      </w:pPr>
    </w:p>
    <w:p w14:paraId="2B709241" w14:textId="77777777" w:rsidR="00A73026" w:rsidRPr="00A73026" w:rsidRDefault="00A73026" w:rsidP="00A73026">
      <w:pPr>
        <w:jc w:val="both"/>
        <w:rPr>
          <w:sz w:val="28"/>
          <w:szCs w:val="28"/>
        </w:rPr>
      </w:pPr>
    </w:p>
    <w:p w14:paraId="18A79637" w14:textId="77777777" w:rsidR="00A73026" w:rsidRPr="00A73026" w:rsidRDefault="00A73026" w:rsidP="00A73026">
      <w:pPr>
        <w:jc w:val="both"/>
        <w:rPr>
          <w:sz w:val="28"/>
          <w:szCs w:val="28"/>
        </w:rPr>
      </w:pPr>
    </w:p>
    <w:p w14:paraId="703A8435" w14:textId="77777777" w:rsidR="00A73026" w:rsidRPr="00A73026" w:rsidRDefault="00A73026" w:rsidP="00A73026">
      <w:pPr>
        <w:jc w:val="both"/>
        <w:rPr>
          <w:sz w:val="28"/>
          <w:szCs w:val="28"/>
        </w:rPr>
      </w:pPr>
    </w:p>
    <w:p w14:paraId="0FEEE95B" w14:textId="77777777" w:rsidR="00A73026" w:rsidRPr="00A73026" w:rsidRDefault="00A73026" w:rsidP="00A73026">
      <w:pPr>
        <w:jc w:val="both"/>
        <w:rPr>
          <w:sz w:val="28"/>
          <w:szCs w:val="28"/>
        </w:rPr>
      </w:pPr>
    </w:p>
    <w:p w14:paraId="4846A2B3" w14:textId="6483C819" w:rsidR="009F3FE1" w:rsidRDefault="009F3FE1" w:rsidP="00D36BC5">
      <w:pPr>
        <w:tabs>
          <w:tab w:val="left" w:pos="851"/>
        </w:tabs>
        <w:rPr>
          <w:sz w:val="28"/>
          <w:szCs w:val="28"/>
        </w:rPr>
        <w:sectPr w:rsidR="009F3FE1" w:rsidSect="009F3FE1">
          <w:pgSz w:w="16838" w:h="11906" w:orient="landscape"/>
          <w:pgMar w:top="1701" w:right="1134" w:bottom="567" w:left="1134" w:header="709" w:footer="709" w:gutter="0"/>
          <w:pgNumType w:start="1"/>
          <w:cols w:space="708"/>
          <w:titlePg/>
          <w:docGrid w:linePitch="360"/>
        </w:sectPr>
      </w:pPr>
    </w:p>
    <w:p w14:paraId="24D91E08" w14:textId="772DADDD" w:rsidR="00CE0C85" w:rsidRPr="000B2057" w:rsidRDefault="00ED391B" w:rsidP="00CE0C85">
      <w:pPr>
        <w:tabs>
          <w:tab w:val="left" w:pos="851"/>
        </w:tabs>
        <w:ind w:firstLine="10632"/>
        <w:rPr>
          <w:sz w:val="28"/>
          <w:szCs w:val="28"/>
        </w:rPr>
      </w:pPr>
      <w:r>
        <w:rPr>
          <w:sz w:val="28"/>
          <w:szCs w:val="28"/>
        </w:rPr>
        <w:lastRenderedPageBreak/>
        <w:t xml:space="preserve">         ПРИЛОЖЕНИЕ </w:t>
      </w:r>
      <w:r w:rsidR="00CE0C85">
        <w:rPr>
          <w:sz w:val="28"/>
          <w:szCs w:val="28"/>
        </w:rPr>
        <w:t xml:space="preserve"> № 3</w:t>
      </w:r>
    </w:p>
    <w:p w14:paraId="3861CC15" w14:textId="77777777" w:rsidR="00CE0C85" w:rsidRPr="000B2057" w:rsidRDefault="00CE0C85" w:rsidP="00CE0C85">
      <w:pPr>
        <w:tabs>
          <w:tab w:val="left" w:pos="851"/>
        </w:tabs>
        <w:ind w:firstLine="10632"/>
        <w:rPr>
          <w:sz w:val="28"/>
          <w:szCs w:val="28"/>
        </w:rPr>
      </w:pPr>
    </w:p>
    <w:p w14:paraId="1ADF1DCB" w14:textId="2F9FE28A" w:rsidR="00CE0C85" w:rsidRPr="000B2057" w:rsidRDefault="00ED391B" w:rsidP="00ED391B">
      <w:pPr>
        <w:tabs>
          <w:tab w:val="left" w:pos="851"/>
        </w:tabs>
        <w:ind w:firstLine="10632"/>
        <w:rPr>
          <w:sz w:val="28"/>
          <w:szCs w:val="28"/>
        </w:rPr>
      </w:pPr>
      <w:r>
        <w:rPr>
          <w:sz w:val="28"/>
          <w:szCs w:val="28"/>
        </w:rPr>
        <w:t xml:space="preserve">             </w:t>
      </w:r>
      <w:r w:rsidR="00CE0C85" w:rsidRPr="000B2057">
        <w:rPr>
          <w:sz w:val="28"/>
          <w:szCs w:val="28"/>
        </w:rPr>
        <w:t>УТВЕРЖДЕН</w:t>
      </w:r>
      <w:r w:rsidR="00CE0C85">
        <w:rPr>
          <w:sz w:val="28"/>
          <w:szCs w:val="28"/>
        </w:rPr>
        <w:t>Ы</w:t>
      </w:r>
    </w:p>
    <w:p w14:paraId="7C86B841" w14:textId="77777777" w:rsidR="00CE0C85" w:rsidRPr="000B2057" w:rsidRDefault="00CE0C85" w:rsidP="00ED391B">
      <w:pPr>
        <w:tabs>
          <w:tab w:val="left" w:pos="851"/>
        </w:tabs>
        <w:ind w:firstLine="10632"/>
        <w:jc w:val="center"/>
        <w:rPr>
          <w:sz w:val="28"/>
          <w:szCs w:val="28"/>
        </w:rPr>
      </w:pPr>
      <w:r w:rsidRPr="000B2057">
        <w:rPr>
          <w:sz w:val="28"/>
          <w:szCs w:val="28"/>
        </w:rPr>
        <w:t>постановлением администрации</w:t>
      </w:r>
    </w:p>
    <w:p w14:paraId="575788B4" w14:textId="77777777" w:rsidR="00CE0C85" w:rsidRPr="000B2057" w:rsidRDefault="00CE0C85" w:rsidP="00ED391B">
      <w:pPr>
        <w:tabs>
          <w:tab w:val="left" w:pos="851"/>
        </w:tabs>
        <w:ind w:firstLine="10632"/>
        <w:jc w:val="center"/>
        <w:rPr>
          <w:sz w:val="28"/>
          <w:szCs w:val="28"/>
        </w:rPr>
      </w:pPr>
      <w:r w:rsidRPr="000B2057">
        <w:rPr>
          <w:sz w:val="28"/>
          <w:szCs w:val="28"/>
        </w:rPr>
        <w:t>муниципального образования</w:t>
      </w:r>
    </w:p>
    <w:p w14:paraId="54243B3B" w14:textId="77777777" w:rsidR="00CE0C85" w:rsidRPr="000B2057" w:rsidRDefault="00CE0C85" w:rsidP="00ED391B">
      <w:pPr>
        <w:tabs>
          <w:tab w:val="left" w:pos="567"/>
          <w:tab w:val="left" w:pos="851"/>
        </w:tabs>
        <w:ind w:firstLine="10632"/>
        <w:jc w:val="center"/>
        <w:rPr>
          <w:sz w:val="28"/>
          <w:szCs w:val="28"/>
        </w:rPr>
      </w:pPr>
      <w:r>
        <w:rPr>
          <w:sz w:val="28"/>
          <w:szCs w:val="28"/>
        </w:rPr>
        <w:t>Северский</w:t>
      </w:r>
      <w:r w:rsidRPr="000B2057">
        <w:rPr>
          <w:sz w:val="28"/>
          <w:szCs w:val="28"/>
        </w:rPr>
        <w:t xml:space="preserve"> район</w:t>
      </w:r>
    </w:p>
    <w:p w14:paraId="0D01181C" w14:textId="2E73E834" w:rsidR="00CE0C85" w:rsidRPr="000B2057" w:rsidRDefault="00ED391B" w:rsidP="00CE0C85">
      <w:pPr>
        <w:tabs>
          <w:tab w:val="left" w:pos="851"/>
        </w:tabs>
        <w:ind w:firstLine="10632"/>
        <w:rPr>
          <w:sz w:val="28"/>
          <w:szCs w:val="28"/>
        </w:rPr>
      </w:pPr>
      <w:r>
        <w:rPr>
          <w:sz w:val="28"/>
          <w:szCs w:val="28"/>
        </w:rPr>
        <w:t xml:space="preserve">  </w:t>
      </w:r>
      <w:r w:rsidR="00CE0C85" w:rsidRPr="000B2057">
        <w:rPr>
          <w:sz w:val="28"/>
          <w:szCs w:val="28"/>
        </w:rPr>
        <w:t>от ___________ № __________</w:t>
      </w:r>
    </w:p>
    <w:p w14:paraId="0A4E464F" w14:textId="7842BE78" w:rsidR="00CE0C85" w:rsidRDefault="00CE0C85" w:rsidP="00CF055A">
      <w:pPr>
        <w:widowControl w:val="0"/>
        <w:ind w:right="2946"/>
        <w:rPr>
          <w:rFonts w:eastAsia="Calibri"/>
          <w:b/>
          <w:iCs/>
          <w:caps/>
          <w:lang w:eastAsia="en-US"/>
        </w:rPr>
      </w:pPr>
    </w:p>
    <w:p w14:paraId="743C951F" w14:textId="77777777" w:rsidR="00ED391B" w:rsidRDefault="00ED391B" w:rsidP="00CE0C85">
      <w:pPr>
        <w:widowControl w:val="0"/>
        <w:ind w:right="2946" w:firstLine="2552"/>
        <w:jc w:val="center"/>
        <w:rPr>
          <w:rFonts w:eastAsia="Calibri"/>
          <w:b/>
          <w:iCs/>
          <w:caps/>
          <w:lang w:eastAsia="en-US"/>
        </w:rPr>
      </w:pPr>
    </w:p>
    <w:p w14:paraId="5331AA11" w14:textId="77777777" w:rsidR="00ED391B" w:rsidRDefault="00ED391B" w:rsidP="00CE0C85">
      <w:pPr>
        <w:widowControl w:val="0"/>
        <w:ind w:right="2946" w:firstLine="2552"/>
        <w:jc w:val="center"/>
        <w:rPr>
          <w:rFonts w:eastAsia="Calibri"/>
          <w:b/>
          <w:iCs/>
          <w:caps/>
          <w:lang w:eastAsia="en-US"/>
        </w:rPr>
      </w:pPr>
    </w:p>
    <w:p w14:paraId="5EC97BC0" w14:textId="1BC25BF3" w:rsidR="00CE0C85" w:rsidRPr="000B2057" w:rsidRDefault="00CE0C85" w:rsidP="00CE0C85">
      <w:pPr>
        <w:widowControl w:val="0"/>
        <w:ind w:right="2946" w:firstLine="2552"/>
        <w:jc w:val="center"/>
        <w:rPr>
          <w:rFonts w:eastAsia="Calibri"/>
          <w:b/>
          <w:caps/>
          <w:sz w:val="28"/>
          <w:szCs w:val="28"/>
        </w:rPr>
      </w:pPr>
      <w:r w:rsidRPr="00E73F3F">
        <w:rPr>
          <w:rFonts w:eastAsia="Calibri"/>
          <w:b/>
          <w:iCs/>
          <w:caps/>
          <w:lang w:eastAsia="en-US"/>
        </w:rPr>
        <w:t>показателИ</w:t>
      </w:r>
      <w:r w:rsidRPr="000B2057">
        <w:rPr>
          <w:rFonts w:eastAsia="Calibri"/>
          <w:b/>
          <w:caps/>
          <w:sz w:val="28"/>
          <w:szCs w:val="28"/>
        </w:rPr>
        <w:t xml:space="preserve"> </w:t>
      </w:r>
    </w:p>
    <w:p w14:paraId="729D66DD" w14:textId="77777777" w:rsidR="00CE0C85" w:rsidRDefault="00CE0C85" w:rsidP="00CE0C85">
      <w:pPr>
        <w:widowControl w:val="0"/>
        <w:ind w:right="-31"/>
        <w:jc w:val="center"/>
        <w:rPr>
          <w:rFonts w:eastAsia="Calibri"/>
          <w:b/>
          <w:iCs/>
          <w:sz w:val="28"/>
          <w:szCs w:val="28"/>
          <w:lang w:eastAsia="en-US"/>
        </w:rPr>
      </w:pPr>
      <w:r w:rsidRPr="005B55AE">
        <w:rPr>
          <w:rFonts w:eastAsia="Calibri"/>
          <w:b/>
          <w:iCs/>
          <w:sz w:val="28"/>
          <w:szCs w:val="28"/>
          <w:lang w:eastAsia="en-US"/>
        </w:rPr>
        <w:t>эффективности реализации м</w:t>
      </w:r>
      <w:r>
        <w:rPr>
          <w:rFonts w:eastAsia="Calibri"/>
          <w:b/>
          <w:iCs/>
          <w:sz w:val="28"/>
          <w:szCs w:val="28"/>
          <w:lang w:eastAsia="en-US"/>
        </w:rPr>
        <w:t xml:space="preserve">ероприятий, проводимых </w:t>
      </w:r>
    </w:p>
    <w:p w14:paraId="1B801EA1" w14:textId="77777777" w:rsidR="00CE0C85" w:rsidRDefault="00CE0C85" w:rsidP="00CE0C85">
      <w:pPr>
        <w:widowControl w:val="0"/>
        <w:ind w:right="-31"/>
        <w:jc w:val="center"/>
        <w:rPr>
          <w:rFonts w:eastAsia="Calibri"/>
          <w:b/>
          <w:iCs/>
          <w:sz w:val="28"/>
          <w:szCs w:val="28"/>
          <w:lang w:eastAsia="en-US"/>
        </w:rPr>
      </w:pPr>
      <w:r>
        <w:rPr>
          <w:rFonts w:eastAsia="Calibri"/>
          <w:b/>
          <w:iCs/>
          <w:sz w:val="28"/>
          <w:szCs w:val="28"/>
          <w:lang w:eastAsia="en-US"/>
        </w:rPr>
        <w:t>в рамках</w:t>
      </w:r>
      <w:r w:rsidRPr="005B55AE">
        <w:rPr>
          <w:rFonts w:eastAsia="Calibri"/>
          <w:b/>
          <w:iCs/>
          <w:sz w:val="28"/>
          <w:szCs w:val="28"/>
          <w:lang w:eastAsia="en-US"/>
        </w:rPr>
        <w:t xml:space="preserve"> апробации механизмов организации </w:t>
      </w:r>
    </w:p>
    <w:p w14:paraId="1D23C102" w14:textId="77777777" w:rsidR="00CE0C85" w:rsidRDefault="00CE0C85" w:rsidP="00CE0C85">
      <w:pPr>
        <w:widowControl w:val="0"/>
        <w:ind w:right="-31"/>
        <w:jc w:val="center"/>
        <w:rPr>
          <w:rFonts w:eastAsia="Calibri"/>
          <w:b/>
          <w:iCs/>
          <w:sz w:val="28"/>
          <w:szCs w:val="28"/>
          <w:lang w:eastAsia="en-US"/>
        </w:rPr>
      </w:pPr>
      <w:r w:rsidRPr="005B55AE">
        <w:rPr>
          <w:rFonts w:eastAsia="Calibri"/>
          <w:b/>
          <w:iCs/>
          <w:sz w:val="28"/>
          <w:szCs w:val="28"/>
          <w:lang w:eastAsia="en-US"/>
        </w:rPr>
        <w:t>оказания муниципальных</w:t>
      </w:r>
      <w:r>
        <w:rPr>
          <w:rFonts w:eastAsia="Calibri"/>
          <w:b/>
          <w:iCs/>
          <w:sz w:val="28"/>
          <w:szCs w:val="28"/>
          <w:lang w:eastAsia="en-US"/>
        </w:rPr>
        <w:t xml:space="preserve"> услуг</w:t>
      </w:r>
      <w:r w:rsidRPr="0023716B">
        <w:rPr>
          <w:rFonts w:eastAsia="Calibri"/>
          <w:b/>
          <w:iCs/>
          <w:sz w:val="28"/>
          <w:szCs w:val="28"/>
          <w:lang w:eastAsia="en-US"/>
        </w:rPr>
        <w:t xml:space="preserve"> </w:t>
      </w:r>
      <w:r w:rsidRPr="005B55AE">
        <w:rPr>
          <w:rFonts w:eastAsia="Calibri"/>
          <w:b/>
          <w:iCs/>
          <w:sz w:val="28"/>
          <w:szCs w:val="28"/>
          <w:lang w:eastAsia="en-US"/>
        </w:rPr>
        <w:t>по</w:t>
      </w:r>
      <w:r>
        <w:rPr>
          <w:rFonts w:eastAsia="Calibri"/>
          <w:b/>
          <w:iCs/>
          <w:sz w:val="28"/>
          <w:szCs w:val="28"/>
          <w:lang w:eastAsia="en-US"/>
        </w:rPr>
        <w:t xml:space="preserve"> реализации</w:t>
      </w:r>
      <w:r w:rsidRPr="0023716B">
        <w:rPr>
          <w:rFonts w:eastAsia="Calibri"/>
          <w:b/>
          <w:iCs/>
          <w:sz w:val="28"/>
          <w:szCs w:val="28"/>
          <w:lang w:eastAsia="en-US"/>
        </w:rPr>
        <w:t xml:space="preserve"> </w:t>
      </w:r>
    </w:p>
    <w:p w14:paraId="7FB03E3E" w14:textId="77777777" w:rsidR="00CE0C85" w:rsidRDefault="00CE0C85" w:rsidP="00CE0C85">
      <w:pPr>
        <w:widowControl w:val="0"/>
        <w:ind w:right="-31"/>
        <w:jc w:val="center"/>
        <w:rPr>
          <w:rFonts w:eastAsia="Calibri"/>
          <w:b/>
          <w:sz w:val="28"/>
          <w:szCs w:val="28"/>
        </w:rPr>
      </w:pPr>
      <w:r>
        <w:rPr>
          <w:rFonts w:eastAsia="Calibri"/>
          <w:b/>
          <w:iCs/>
          <w:sz w:val="28"/>
          <w:szCs w:val="28"/>
          <w:lang w:eastAsia="en-US"/>
        </w:rPr>
        <w:t>дополнительных общеобразовательных программ</w:t>
      </w:r>
    </w:p>
    <w:p w14:paraId="2750CC88" w14:textId="77777777" w:rsidR="00CE0C85" w:rsidRPr="000B2057" w:rsidRDefault="00CE0C85" w:rsidP="00CE0C85">
      <w:pPr>
        <w:widowControl w:val="0"/>
        <w:ind w:right="-31"/>
        <w:jc w:val="center"/>
        <w:rPr>
          <w:rFonts w:eastAsia="Calibri"/>
          <w:b/>
          <w:sz w:val="28"/>
          <w:szCs w:val="28"/>
        </w:rPr>
      </w:pPr>
      <w:r w:rsidRPr="000B2057">
        <w:rPr>
          <w:rFonts w:eastAsia="Calibri"/>
          <w:b/>
          <w:sz w:val="28"/>
          <w:szCs w:val="28"/>
        </w:rPr>
        <w:t>на территории</w:t>
      </w:r>
      <w:r>
        <w:rPr>
          <w:rFonts w:eastAsia="Calibri"/>
          <w:b/>
          <w:sz w:val="28"/>
          <w:szCs w:val="28"/>
        </w:rPr>
        <w:t xml:space="preserve"> </w:t>
      </w:r>
      <w:r w:rsidRPr="000B2057">
        <w:rPr>
          <w:rFonts w:eastAsia="Calibri"/>
          <w:b/>
          <w:sz w:val="28"/>
          <w:szCs w:val="28"/>
        </w:rPr>
        <w:t>муниципал</w:t>
      </w:r>
      <w:r>
        <w:rPr>
          <w:rFonts w:eastAsia="Calibri"/>
          <w:b/>
          <w:sz w:val="28"/>
          <w:szCs w:val="28"/>
        </w:rPr>
        <w:t>ьного образования Северский район</w:t>
      </w:r>
    </w:p>
    <w:p w14:paraId="568DAADF" w14:textId="77777777" w:rsidR="00CF055A" w:rsidRDefault="00CF055A" w:rsidP="00CE0C85">
      <w:pPr>
        <w:tabs>
          <w:tab w:val="left" w:pos="851"/>
        </w:tabs>
        <w:rPr>
          <w:sz w:val="28"/>
          <w:szCs w:val="28"/>
        </w:rPr>
      </w:pPr>
    </w:p>
    <w:tbl>
      <w:tblPr>
        <w:tblStyle w:val="11"/>
        <w:tblW w:w="14625" w:type="dxa"/>
        <w:tblInd w:w="-5" w:type="dxa"/>
        <w:tblLook w:val="04A0" w:firstRow="1" w:lastRow="0" w:firstColumn="1" w:lastColumn="0" w:noHBand="0" w:noVBand="1"/>
      </w:tblPr>
      <w:tblGrid>
        <w:gridCol w:w="763"/>
        <w:gridCol w:w="2467"/>
        <w:gridCol w:w="2026"/>
        <w:gridCol w:w="4262"/>
        <w:gridCol w:w="1655"/>
        <w:gridCol w:w="1655"/>
        <w:gridCol w:w="1797"/>
      </w:tblGrid>
      <w:tr w:rsidR="00CE0C85" w:rsidRPr="004B7EC4" w14:paraId="0A48DAAD" w14:textId="77777777" w:rsidTr="002942E3">
        <w:tc>
          <w:tcPr>
            <w:tcW w:w="763" w:type="dxa"/>
          </w:tcPr>
          <w:p w14:paraId="1BC376E9" w14:textId="77777777" w:rsidR="00CE0C85" w:rsidRPr="004B7EC4" w:rsidRDefault="00CE0C85" w:rsidP="00CE0C85">
            <w:pPr>
              <w:spacing w:line="256" w:lineRule="auto"/>
              <w:jc w:val="center"/>
              <w:rPr>
                <w:rFonts w:eastAsia="Calibri"/>
                <w:lang w:eastAsia="en-US"/>
              </w:rPr>
            </w:pPr>
            <w:r w:rsidRPr="004B7EC4">
              <w:rPr>
                <w:rFonts w:eastAsia="Calibri"/>
                <w:lang w:eastAsia="en-US"/>
              </w:rPr>
              <w:t>№ п/п</w:t>
            </w:r>
          </w:p>
        </w:tc>
        <w:tc>
          <w:tcPr>
            <w:tcW w:w="2467" w:type="dxa"/>
          </w:tcPr>
          <w:p w14:paraId="34B57DC5" w14:textId="77777777" w:rsidR="00CE0C85" w:rsidRPr="004B7EC4" w:rsidRDefault="00CE0C85" w:rsidP="00CE0C85">
            <w:pPr>
              <w:spacing w:line="256" w:lineRule="auto"/>
              <w:jc w:val="center"/>
              <w:rPr>
                <w:rFonts w:eastAsia="Calibri"/>
                <w:lang w:eastAsia="en-US"/>
              </w:rPr>
            </w:pPr>
            <w:r w:rsidRPr="004B7EC4">
              <w:rPr>
                <w:rFonts w:eastAsia="Calibri"/>
                <w:lang w:eastAsia="en-US"/>
              </w:rPr>
              <w:t>Цель</w:t>
            </w:r>
          </w:p>
        </w:tc>
        <w:tc>
          <w:tcPr>
            <w:tcW w:w="2026" w:type="dxa"/>
          </w:tcPr>
          <w:p w14:paraId="31A6C017" w14:textId="77777777" w:rsidR="00CE0C85" w:rsidRPr="004B7EC4" w:rsidRDefault="00CE0C85" w:rsidP="00CE0C85">
            <w:pPr>
              <w:spacing w:line="256" w:lineRule="auto"/>
              <w:jc w:val="center"/>
              <w:rPr>
                <w:rFonts w:eastAsia="Calibri"/>
                <w:lang w:eastAsia="en-US"/>
              </w:rPr>
            </w:pPr>
            <w:r w:rsidRPr="004B7EC4">
              <w:rPr>
                <w:rFonts w:eastAsia="Calibri"/>
                <w:lang w:eastAsia="en-US"/>
              </w:rPr>
              <w:t>Тип индикатора</w:t>
            </w:r>
          </w:p>
        </w:tc>
        <w:tc>
          <w:tcPr>
            <w:tcW w:w="4262" w:type="dxa"/>
          </w:tcPr>
          <w:p w14:paraId="6523FDCE" w14:textId="77777777" w:rsidR="00CE0C85" w:rsidRPr="004B7EC4" w:rsidRDefault="00CE0C85" w:rsidP="00CE0C85">
            <w:pPr>
              <w:spacing w:line="256" w:lineRule="auto"/>
              <w:jc w:val="center"/>
              <w:rPr>
                <w:rFonts w:eastAsia="Calibri"/>
                <w:lang w:eastAsia="en-US"/>
              </w:rPr>
            </w:pPr>
            <w:r w:rsidRPr="004B7EC4">
              <w:rPr>
                <w:rFonts w:eastAsia="Calibri"/>
                <w:lang w:eastAsia="en-US"/>
              </w:rPr>
              <w:t>Индикатор</w:t>
            </w:r>
          </w:p>
        </w:tc>
        <w:tc>
          <w:tcPr>
            <w:tcW w:w="1655" w:type="dxa"/>
          </w:tcPr>
          <w:p w14:paraId="30CCC4AB" w14:textId="77777777" w:rsidR="00CE0C85" w:rsidRPr="004B7EC4" w:rsidRDefault="00CE0C85" w:rsidP="00CE0C85">
            <w:pPr>
              <w:spacing w:line="256" w:lineRule="auto"/>
              <w:jc w:val="center"/>
              <w:rPr>
                <w:rFonts w:eastAsia="Calibri"/>
                <w:lang w:eastAsia="en-US"/>
              </w:rPr>
            </w:pPr>
            <w:r w:rsidRPr="004B7EC4">
              <w:rPr>
                <w:rFonts w:eastAsia="Calibri"/>
                <w:lang w:eastAsia="en-US"/>
              </w:rPr>
              <w:t>Базовая величина</w:t>
            </w:r>
          </w:p>
        </w:tc>
        <w:tc>
          <w:tcPr>
            <w:tcW w:w="1655" w:type="dxa"/>
          </w:tcPr>
          <w:p w14:paraId="3AA19F20" w14:textId="77777777" w:rsidR="00CE0C85" w:rsidRPr="004B7EC4" w:rsidRDefault="00CE0C85" w:rsidP="00CE0C85">
            <w:pPr>
              <w:spacing w:line="256" w:lineRule="auto"/>
              <w:jc w:val="center"/>
              <w:rPr>
                <w:rFonts w:eastAsia="Calibri"/>
                <w:lang w:eastAsia="en-US"/>
              </w:rPr>
            </w:pPr>
            <w:r w:rsidRPr="004B7EC4">
              <w:rPr>
                <w:rFonts w:eastAsia="Calibri"/>
                <w:lang w:eastAsia="en-US"/>
              </w:rPr>
              <w:t>Целевой ориентир</w:t>
            </w:r>
          </w:p>
        </w:tc>
        <w:tc>
          <w:tcPr>
            <w:tcW w:w="1797" w:type="dxa"/>
          </w:tcPr>
          <w:p w14:paraId="656261A5" w14:textId="77777777" w:rsidR="00CE0C85" w:rsidRPr="004B7EC4" w:rsidRDefault="00CE0C85" w:rsidP="00CE0C85">
            <w:pPr>
              <w:spacing w:line="256" w:lineRule="auto"/>
              <w:jc w:val="center"/>
              <w:rPr>
                <w:rFonts w:eastAsia="Calibri"/>
                <w:lang w:eastAsia="en-US"/>
              </w:rPr>
            </w:pPr>
            <w:r w:rsidRPr="004B7EC4">
              <w:rPr>
                <w:rFonts w:eastAsia="Calibri"/>
                <w:lang w:eastAsia="en-US"/>
              </w:rPr>
              <w:t>Ответственный исполнитель</w:t>
            </w:r>
          </w:p>
        </w:tc>
      </w:tr>
      <w:tr w:rsidR="00CE0C85" w:rsidRPr="004B7EC4" w14:paraId="336D4F85" w14:textId="77777777" w:rsidTr="002942E3">
        <w:tc>
          <w:tcPr>
            <w:tcW w:w="763" w:type="dxa"/>
          </w:tcPr>
          <w:p w14:paraId="27F9C942" w14:textId="77777777" w:rsidR="00CE0C85" w:rsidRPr="004B7EC4" w:rsidRDefault="00CE0C85" w:rsidP="00CE0C85">
            <w:pPr>
              <w:spacing w:line="256" w:lineRule="auto"/>
              <w:jc w:val="center"/>
              <w:rPr>
                <w:rFonts w:eastAsia="Calibri"/>
                <w:lang w:eastAsia="en-US"/>
              </w:rPr>
            </w:pPr>
            <w:r w:rsidRPr="004B7EC4">
              <w:rPr>
                <w:rFonts w:eastAsia="Calibri"/>
                <w:lang w:eastAsia="en-US"/>
              </w:rPr>
              <w:t>1</w:t>
            </w:r>
          </w:p>
        </w:tc>
        <w:tc>
          <w:tcPr>
            <w:tcW w:w="2467" w:type="dxa"/>
          </w:tcPr>
          <w:p w14:paraId="34AABB79" w14:textId="77777777" w:rsidR="00CE0C85" w:rsidRPr="004B7EC4" w:rsidRDefault="00CE0C85" w:rsidP="00CE0C85">
            <w:pPr>
              <w:spacing w:line="256" w:lineRule="auto"/>
              <w:jc w:val="center"/>
              <w:rPr>
                <w:rFonts w:eastAsia="Calibri"/>
                <w:lang w:eastAsia="en-US"/>
              </w:rPr>
            </w:pPr>
            <w:r w:rsidRPr="004B7EC4">
              <w:rPr>
                <w:rFonts w:eastAsia="Calibri"/>
                <w:lang w:eastAsia="en-US"/>
              </w:rPr>
              <w:t>2</w:t>
            </w:r>
          </w:p>
        </w:tc>
        <w:tc>
          <w:tcPr>
            <w:tcW w:w="2026" w:type="dxa"/>
          </w:tcPr>
          <w:p w14:paraId="14E6EA46" w14:textId="77777777" w:rsidR="00CE0C85" w:rsidRPr="004B7EC4" w:rsidRDefault="00CE0C85" w:rsidP="00CE0C85">
            <w:pPr>
              <w:spacing w:line="256" w:lineRule="auto"/>
              <w:jc w:val="center"/>
              <w:rPr>
                <w:rFonts w:eastAsia="Calibri"/>
                <w:lang w:eastAsia="en-US"/>
              </w:rPr>
            </w:pPr>
            <w:r w:rsidRPr="004B7EC4">
              <w:rPr>
                <w:rFonts w:eastAsia="Calibri"/>
                <w:lang w:eastAsia="en-US"/>
              </w:rPr>
              <w:t>3</w:t>
            </w:r>
          </w:p>
        </w:tc>
        <w:tc>
          <w:tcPr>
            <w:tcW w:w="4262" w:type="dxa"/>
          </w:tcPr>
          <w:p w14:paraId="79B646AF" w14:textId="77777777" w:rsidR="00CE0C85" w:rsidRPr="004B7EC4" w:rsidRDefault="00CE0C85" w:rsidP="00CE0C85">
            <w:pPr>
              <w:spacing w:line="256" w:lineRule="auto"/>
              <w:jc w:val="center"/>
              <w:rPr>
                <w:rFonts w:eastAsia="Calibri"/>
                <w:lang w:eastAsia="en-US"/>
              </w:rPr>
            </w:pPr>
            <w:r w:rsidRPr="004B7EC4">
              <w:rPr>
                <w:rFonts w:eastAsia="Calibri"/>
                <w:lang w:eastAsia="en-US"/>
              </w:rPr>
              <w:t>4</w:t>
            </w:r>
          </w:p>
        </w:tc>
        <w:tc>
          <w:tcPr>
            <w:tcW w:w="1655" w:type="dxa"/>
          </w:tcPr>
          <w:p w14:paraId="60C29DCF" w14:textId="77777777" w:rsidR="00CE0C85" w:rsidRPr="004B7EC4" w:rsidRDefault="00CE0C85" w:rsidP="00CE0C85">
            <w:pPr>
              <w:spacing w:line="256" w:lineRule="auto"/>
              <w:jc w:val="center"/>
              <w:rPr>
                <w:rFonts w:eastAsia="Calibri"/>
                <w:lang w:eastAsia="en-US"/>
              </w:rPr>
            </w:pPr>
            <w:r w:rsidRPr="004B7EC4">
              <w:rPr>
                <w:rFonts w:eastAsia="Calibri"/>
                <w:lang w:eastAsia="en-US"/>
              </w:rPr>
              <w:t>5</w:t>
            </w:r>
          </w:p>
        </w:tc>
        <w:tc>
          <w:tcPr>
            <w:tcW w:w="1655" w:type="dxa"/>
          </w:tcPr>
          <w:p w14:paraId="252D002B" w14:textId="77777777" w:rsidR="00CE0C85" w:rsidRPr="004B7EC4" w:rsidRDefault="00CE0C85" w:rsidP="00CE0C85">
            <w:pPr>
              <w:spacing w:line="256" w:lineRule="auto"/>
              <w:jc w:val="center"/>
              <w:rPr>
                <w:rFonts w:eastAsia="Calibri"/>
                <w:lang w:eastAsia="en-US"/>
              </w:rPr>
            </w:pPr>
            <w:r w:rsidRPr="004B7EC4">
              <w:rPr>
                <w:rFonts w:eastAsia="Calibri"/>
                <w:lang w:eastAsia="en-US"/>
              </w:rPr>
              <w:t>6</w:t>
            </w:r>
          </w:p>
        </w:tc>
        <w:tc>
          <w:tcPr>
            <w:tcW w:w="1797" w:type="dxa"/>
          </w:tcPr>
          <w:p w14:paraId="4A6C2FA9" w14:textId="77777777" w:rsidR="00CE0C85" w:rsidRPr="004B7EC4" w:rsidRDefault="00CE0C85" w:rsidP="00CE0C85">
            <w:pPr>
              <w:spacing w:line="256" w:lineRule="auto"/>
              <w:jc w:val="center"/>
              <w:rPr>
                <w:rFonts w:eastAsia="Calibri"/>
                <w:lang w:eastAsia="en-US"/>
              </w:rPr>
            </w:pPr>
            <w:r w:rsidRPr="004B7EC4">
              <w:rPr>
                <w:rFonts w:eastAsia="Calibri"/>
                <w:lang w:eastAsia="en-US"/>
              </w:rPr>
              <w:t>7</w:t>
            </w:r>
          </w:p>
        </w:tc>
      </w:tr>
      <w:tr w:rsidR="00BC4EEC" w:rsidRPr="004B7EC4" w14:paraId="6CF684B2" w14:textId="77777777" w:rsidTr="002942E3">
        <w:tc>
          <w:tcPr>
            <w:tcW w:w="763" w:type="dxa"/>
            <w:vMerge w:val="restart"/>
          </w:tcPr>
          <w:p w14:paraId="03907517" w14:textId="77777777" w:rsidR="00BC4EEC" w:rsidRPr="004B7EC4" w:rsidRDefault="00BC4EEC" w:rsidP="00CE0C85">
            <w:pPr>
              <w:spacing w:line="256" w:lineRule="auto"/>
              <w:jc w:val="center"/>
              <w:rPr>
                <w:rFonts w:eastAsia="Calibri"/>
                <w:lang w:eastAsia="en-US"/>
              </w:rPr>
            </w:pPr>
            <w:r>
              <w:rPr>
                <w:rFonts w:eastAsia="Calibri"/>
                <w:lang w:eastAsia="en-US"/>
              </w:rPr>
              <w:t>1</w:t>
            </w:r>
          </w:p>
        </w:tc>
        <w:tc>
          <w:tcPr>
            <w:tcW w:w="2467" w:type="dxa"/>
            <w:vMerge w:val="restart"/>
          </w:tcPr>
          <w:p w14:paraId="57E8A9AD" w14:textId="77777777" w:rsidR="00BC4EEC" w:rsidRPr="004B7EC4" w:rsidRDefault="00BC4EEC" w:rsidP="00CE0C85">
            <w:pPr>
              <w:spacing w:line="256" w:lineRule="auto"/>
              <w:rPr>
                <w:rFonts w:eastAsia="Calibri"/>
                <w:lang w:eastAsia="en-US"/>
              </w:rPr>
            </w:pPr>
            <w:r w:rsidRPr="004B7EC4">
              <w:rPr>
                <w:rFonts w:eastAsia="Calibri"/>
                <w:lang w:eastAsia="en-US"/>
              </w:rPr>
              <w:t xml:space="preserve">Улучшение условий для оказания муниципальных услуг некоммерческими организациями </w:t>
            </w:r>
          </w:p>
        </w:tc>
        <w:tc>
          <w:tcPr>
            <w:tcW w:w="2026" w:type="dxa"/>
          </w:tcPr>
          <w:p w14:paraId="13C24624" w14:textId="77777777" w:rsidR="00BC4EEC" w:rsidRPr="004B7EC4" w:rsidRDefault="00BC4EEC" w:rsidP="00CE0C85">
            <w:pPr>
              <w:spacing w:line="256" w:lineRule="auto"/>
              <w:rPr>
                <w:rFonts w:eastAsia="Calibri"/>
                <w:lang w:eastAsia="en-US"/>
              </w:rPr>
            </w:pPr>
            <w:r w:rsidRPr="004B7EC4">
              <w:rPr>
                <w:rFonts w:eastAsia="Calibri"/>
                <w:lang w:eastAsia="en-US"/>
              </w:rPr>
              <w:t>Процесс</w:t>
            </w:r>
          </w:p>
        </w:tc>
        <w:tc>
          <w:tcPr>
            <w:tcW w:w="4262" w:type="dxa"/>
          </w:tcPr>
          <w:p w14:paraId="1F0982F6" w14:textId="77777777" w:rsidR="00BC4EEC" w:rsidRPr="004B7EC4" w:rsidRDefault="00BC4EEC" w:rsidP="00CE0C85">
            <w:pPr>
              <w:spacing w:line="256" w:lineRule="auto"/>
              <w:rPr>
                <w:rFonts w:eastAsia="Calibri"/>
                <w:lang w:eastAsia="en-US"/>
              </w:rPr>
            </w:pPr>
            <w:r w:rsidRPr="004B7EC4">
              <w:rPr>
                <w:rFonts w:eastAsia="Calibri"/>
                <w:lang w:eastAsia="en-US"/>
              </w:rPr>
              <w:t>Общее количество некоммерческих организаций, оказывающих муниципальные услуги в отраслях социальной сферы, которым предоставля</w:t>
            </w:r>
            <w:r>
              <w:rPr>
                <w:rFonts w:eastAsia="Calibri"/>
                <w:lang w:eastAsia="en-US"/>
              </w:rPr>
              <w:t xml:space="preserve">ется государственная поддержка </w:t>
            </w:r>
            <w:r w:rsidRPr="004B7EC4">
              <w:rPr>
                <w:rFonts w:eastAsia="Calibri"/>
                <w:lang w:eastAsia="en-US"/>
              </w:rPr>
              <w:t>(в том числе обучение, налоговые льготы и т.п.), единиц</w:t>
            </w:r>
          </w:p>
        </w:tc>
        <w:tc>
          <w:tcPr>
            <w:tcW w:w="1655" w:type="dxa"/>
          </w:tcPr>
          <w:p w14:paraId="4AF1CD77" w14:textId="3BF9EED8" w:rsidR="00BC4EEC" w:rsidRPr="00E73F3F" w:rsidRDefault="00BC4EEC" w:rsidP="00CE0C85">
            <w:pPr>
              <w:spacing w:line="256" w:lineRule="auto"/>
              <w:rPr>
                <w:rFonts w:eastAsia="Calibri"/>
                <w:lang w:eastAsia="en-US"/>
              </w:rPr>
            </w:pPr>
            <w:r w:rsidRPr="00E73F3F">
              <w:rPr>
                <w:rFonts w:eastAsia="Calibri"/>
                <w:lang w:eastAsia="en-US"/>
              </w:rPr>
              <w:t xml:space="preserve">значение: </w:t>
            </w:r>
          </w:p>
          <w:p w14:paraId="39642D9D" w14:textId="77777777" w:rsidR="00BC4EEC" w:rsidRPr="00167246" w:rsidRDefault="00BC4EEC" w:rsidP="00CE0C85">
            <w:pPr>
              <w:spacing w:line="256" w:lineRule="auto"/>
              <w:rPr>
                <w:rFonts w:eastAsia="Calibri"/>
                <w:highlight w:val="cyan"/>
                <w:lang w:eastAsia="en-US"/>
              </w:rPr>
            </w:pPr>
            <w:r w:rsidRPr="00B001A5">
              <w:rPr>
                <w:rFonts w:eastAsia="Calibri"/>
                <w:lang w:eastAsia="en-US"/>
              </w:rPr>
              <w:t>год: 2023</w:t>
            </w:r>
          </w:p>
        </w:tc>
        <w:tc>
          <w:tcPr>
            <w:tcW w:w="1655" w:type="dxa"/>
          </w:tcPr>
          <w:p w14:paraId="5336C2A4" w14:textId="5E9FA02E" w:rsidR="00BC4EEC" w:rsidRPr="00E73F3F" w:rsidRDefault="00BC4EEC" w:rsidP="00CE0C85">
            <w:pPr>
              <w:spacing w:line="256" w:lineRule="auto"/>
              <w:rPr>
                <w:rFonts w:eastAsia="Calibri"/>
                <w:lang w:eastAsia="en-US"/>
              </w:rPr>
            </w:pPr>
            <w:r w:rsidRPr="00E73F3F">
              <w:rPr>
                <w:rFonts w:eastAsia="Calibri"/>
                <w:lang w:eastAsia="en-US"/>
              </w:rPr>
              <w:t xml:space="preserve">значение: </w:t>
            </w:r>
          </w:p>
          <w:p w14:paraId="76D5E8EA" w14:textId="77777777" w:rsidR="00BC4EEC" w:rsidRPr="00167246" w:rsidRDefault="00BC4EEC" w:rsidP="00CE0C85">
            <w:pPr>
              <w:spacing w:line="256" w:lineRule="auto"/>
              <w:rPr>
                <w:rFonts w:eastAsia="Calibri"/>
                <w:highlight w:val="cyan"/>
                <w:lang w:eastAsia="en-US"/>
              </w:rPr>
            </w:pPr>
            <w:r w:rsidRPr="00B001A5">
              <w:rPr>
                <w:rFonts w:eastAsia="Calibri"/>
                <w:lang w:eastAsia="en-US"/>
              </w:rPr>
              <w:t>год:  2024</w:t>
            </w:r>
          </w:p>
        </w:tc>
        <w:tc>
          <w:tcPr>
            <w:tcW w:w="1797" w:type="dxa"/>
          </w:tcPr>
          <w:p w14:paraId="075542F6" w14:textId="77777777" w:rsidR="00BC4EEC" w:rsidRPr="004B7EC4" w:rsidRDefault="00BC4EEC" w:rsidP="00CE0C85">
            <w:pPr>
              <w:spacing w:line="256" w:lineRule="auto"/>
              <w:jc w:val="center"/>
              <w:rPr>
                <w:rFonts w:eastAsia="Calibri"/>
                <w:lang w:eastAsia="en-US"/>
              </w:rPr>
            </w:pPr>
            <w:r w:rsidRPr="004B7EC4">
              <w:rPr>
                <w:rFonts w:eastAsia="Calibri"/>
                <w:lang w:eastAsia="en-US"/>
              </w:rPr>
              <w:t>Управление образования</w:t>
            </w:r>
          </w:p>
        </w:tc>
      </w:tr>
      <w:tr w:rsidR="00BC4EEC" w:rsidRPr="004B7EC4" w14:paraId="5D5AC2ED" w14:textId="77777777" w:rsidTr="002942E3">
        <w:trPr>
          <w:trHeight w:val="54"/>
        </w:trPr>
        <w:tc>
          <w:tcPr>
            <w:tcW w:w="763" w:type="dxa"/>
            <w:vMerge/>
          </w:tcPr>
          <w:p w14:paraId="484D9CBF" w14:textId="77777777" w:rsidR="00BC4EEC" w:rsidRPr="004B7EC4" w:rsidRDefault="00BC4EEC" w:rsidP="00CE0C85">
            <w:pPr>
              <w:spacing w:line="256" w:lineRule="auto"/>
              <w:rPr>
                <w:rFonts w:eastAsia="Calibri"/>
                <w:lang w:eastAsia="en-US"/>
              </w:rPr>
            </w:pPr>
          </w:p>
        </w:tc>
        <w:tc>
          <w:tcPr>
            <w:tcW w:w="2467" w:type="dxa"/>
            <w:vMerge/>
          </w:tcPr>
          <w:p w14:paraId="64831D6E" w14:textId="77777777" w:rsidR="00BC4EEC" w:rsidRPr="004B7EC4" w:rsidRDefault="00BC4EEC" w:rsidP="00CE0C85">
            <w:pPr>
              <w:spacing w:line="256" w:lineRule="auto"/>
              <w:rPr>
                <w:rFonts w:eastAsia="Calibri"/>
                <w:lang w:eastAsia="en-US"/>
              </w:rPr>
            </w:pPr>
          </w:p>
        </w:tc>
        <w:tc>
          <w:tcPr>
            <w:tcW w:w="2026" w:type="dxa"/>
          </w:tcPr>
          <w:p w14:paraId="150D0132" w14:textId="77777777" w:rsidR="00BC4EEC" w:rsidRPr="004B7EC4" w:rsidRDefault="00BC4EEC" w:rsidP="00CE0C85">
            <w:pPr>
              <w:spacing w:line="256" w:lineRule="auto"/>
              <w:rPr>
                <w:rFonts w:eastAsia="Calibri"/>
                <w:lang w:eastAsia="en-US"/>
              </w:rPr>
            </w:pPr>
            <w:r w:rsidRPr="004B7EC4">
              <w:rPr>
                <w:rFonts w:eastAsia="Calibri"/>
                <w:lang w:eastAsia="en-US"/>
              </w:rPr>
              <w:t xml:space="preserve">Промежуточный результат </w:t>
            </w:r>
          </w:p>
        </w:tc>
        <w:tc>
          <w:tcPr>
            <w:tcW w:w="4262" w:type="dxa"/>
          </w:tcPr>
          <w:p w14:paraId="78D7EEA2" w14:textId="77777777" w:rsidR="00BC4EEC" w:rsidRDefault="00BC4EEC" w:rsidP="00CE0C85">
            <w:pPr>
              <w:spacing w:line="256" w:lineRule="auto"/>
              <w:rPr>
                <w:rFonts w:eastAsia="Calibri"/>
                <w:lang w:eastAsia="en-US"/>
              </w:rPr>
            </w:pPr>
            <w:r w:rsidRPr="004B7EC4">
              <w:rPr>
                <w:rFonts w:eastAsia="Calibri"/>
                <w:lang w:eastAsia="en-US"/>
              </w:rPr>
              <w:t>Общее количество некоммер</w:t>
            </w:r>
            <w:r>
              <w:rPr>
                <w:rFonts w:eastAsia="Calibri"/>
                <w:lang w:eastAsia="en-US"/>
              </w:rPr>
              <w:t>ческих организаций, оказывающих</w:t>
            </w:r>
          </w:p>
          <w:p w14:paraId="2EF394C9" w14:textId="77777777" w:rsidR="002942E3" w:rsidRPr="004B7EC4" w:rsidRDefault="002942E3" w:rsidP="00CE0C85">
            <w:pPr>
              <w:spacing w:line="256" w:lineRule="auto"/>
              <w:rPr>
                <w:rFonts w:eastAsia="Calibri"/>
                <w:lang w:eastAsia="en-US"/>
              </w:rPr>
            </w:pPr>
          </w:p>
        </w:tc>
        <w:tc>
          <w:tcPr>
            <w:tcW w:w="1655" w:type="dxa"/>
          </w:tcPr>
          <w:p w14:paraId="519FB0A5" w14:textId="66CAF84D" w:rsidR="00BC4EEC" w:rsidRPr="00E73F3F" w:rsidRDefault="00BC4EEC" w:rsidP="00CE0C85">
            <w:pPr>
              <w:spacing w:line="256" w:lineRule="auto"/>
              <w:rPr>
                <w:rFonts w:eastAsia="Calibri"/>
                <w:lang w:eastAsia="en-US"/>
              </w:rPr>
            </w:pPr>
            <w:r w:rsidRPr="00E73F3F">
              <w:rPr>
                <w:rFonts w:eastAsia="Calibri"/>
                <w:lang w:eastAsia="en-US"/>
              </w:rPr>
              <w:t xml:space="preserve">значение: </w:t>
            </w:r>
          </w:p>
          <w:p w14:paraId="76488AAC" w14:textId="77777777" w:rsidR="00BC4EEC" w:rsidRPr="00167246" w:rsidRDefault="00BC4EEC" w:rsidP="00CE0C85">
            <w:pPr>
              <w:spacing w:line="256" w:lineRule="auto"/>
              <w:rPr>
                <w:rFonts w:eastAsia="Calibri"/>
                <w:highlight w:val="cyan"/>
                <w:lang w:eastAsia="en-US"/>
              </w:rPr>
            </w:pPr>
            <w:r w:rsidRPr="00B001A5">
              <w:rPr>
                <w:rFonts w:eastAsia="Calibri"/>
                <w:lang w:eastAsia="en-US"/>
              </w:rPr>
              <w:t>год: 2023</w:t>
            </w:r>
          </w:p>
        </w:tc>
        <w:tc>
          <w:tcPr>
            <w:tcW w:w="1655" w:type="dxa"/>
          </w:tcPr>
          <w:p w14:paraId="57FCD56E" w14:textId="2D75AF74" w:rsidR="00BC4EEC" w:rsidRPr="00E73F3F" w:rsidRDefault="00BC4EEC" w:rsidP="00CE0C85">
            <w:pPr>
              <w:spacing w:line="256" w:lineRule="auto"/>
              <w:rPr>
                <w:rFonts w:eastAsia="Calibri"/>
                <w:lang w:eastAsia="en-US"/>
              </w:rPr>
            </w:pPr>
            <w:r w:rsidRPr="00E73F3F">
              <w:rPr>
                <w:rFonts w:eastAsia="Calibri"/>
                <w:lang w:eastAsia="en-US"/>
              </w:rPr>
              <w:t xml:space="preserve">значение: </w:t>
            </w:r>
          </w:p>
          <w:p w14:paraId="1994BAD9" w14:textId="77777777" w:rsidR="00BC4EEC" w:rsidRPr="00167246" w:rsidRDefault="00BC4EEC" w:rsidP="00CE0C85">
            <w:pPr>
              <w:spacing w:line="256" w:lineRule="auto"/>
              <w:rPr>
                <w:rFonts w:eastAsia="Calibri"/>
                <w:highlight w:val="cyan"/>
                <w:lang w:eastAsia="en-US"/>
              </w:rPr>
            </w:pPr>
            <w:r w:rsidRPr="00B001A5">
              <w:rPr>
                <w:rFonts w:eastAsia="Calibri"/>
                <w:lang w:eastAsia="en-US"/>
              </w:rPr>
              <w:t>год:  2024</w:t>
            </w:r>
          </w:p>
        </w:tc>
        <w:tc>
          <w:tcPr>
            <w:tcW w:w="1797" w:type="dxa"/>
          </w:tcPr>
          <w:p w14:paraId="79D0E128" w14:textId="77777777" w:rsidR="00BC4EEC" w:rsidRPr="004B7EC4" w:rsidRDefault="00BC4EEC" w:rsidP="00CE0C85">
            <w:pPr>
              <w:spacing w:line="256" w:lineRule="auto"/>
              <w:jc w:val="center"/>
              <w:rPr>
                <w:rFonts w:eastAsia="Calibri"/>
                <w:lang w:eastAsia="en-US"/>
              </w:rPr>
            </w:pPr>
            <w:r>
              <w:rPr>
                <w:rFonts w:eastAsia="Calibri"/>
                <w:lang w:eastAsia="en-US"/>
              </w:rPr>
              <w:t>Управление образования</w:t>
            </w:r>
          </w:p>
        </w:tc>
      </w:tr>
      <w:tr w:rsidR="002942E3" w:rsidRPr="004B7EC4" w14:paraId="7F1FEBDB" w14:textId="77777777" w:rsidTr="002942E3">
        <w:tc>
          <w:tcPr>
            <w:tcW w:w="763" w:type="dxa"/>
          </w:tcPr>
          <w:p w14:paraId="7B4337D4" w14:textId="77777777" w:rsidR="002942E3" w:rsidRPr="004B7EC4" w:rsidRDefault="002942E3" w:rsidP="003E7FD3">
            <w:pPr>
              <w:spacing w:line="256" w:lineRule="auto"/>
              <w:jc w:val="center"/>
              <w:rPr>
                <w:rFonts w:eastAsia="Calibri"/>
                <w:lang w:eastAsia="en-US"/>
              </w:rPr>
            </w:pPr>
            <w:r w:rsidRPr="004B7EC4">
              <w:rPr>
                <w:rFonts w:eastAsia="Calibri"/>
                <w:lang w:eastAsia="en-US"/>
              </w:rPr>
              <w:t>1</w:t>
            </w:r>
          </w:p>
        </w:tc>
        <w:tc>
          <w:tcPr>
            <w:tcW w:w="2467" w:type="dxa"/>
          </w:tcPr>
          <w:p w14:paraId="5CC1AE62" w14:textId="77777777" w:rsidR="002942E3" w:rsidRPr="004B7EC4" w:rsidRDefault="002942E3" w:rsidP="003E7FD3">
            <w:pPr>
              <w:spacing w:line="256" w:lineRule="auto"/>
              <w:jc w:val="center"/>
              <w:rPr>
                <w:rFonts w:eastAsia="Calibri"/>
                <w:lang w:eastAsia="en-US"/>
              </w:rPr>
            </w:pPr>
            <w:r w:rsidRPr="004B7EC4">
              <w:rPr>
                <w:rFonts w:eastAsia="Calibri"/>
                <w:lang w:eastAsia="en-US"/>
              </w:rPr>
              <w:t>2</w:t>
            </w:r>
          </w:p>
        </w:tc>
        <w:tc>
          <w:tcPr>
            <w:tcW w:w="2026" w:type="dxa"/>
          </w:tcPr>
          <w:p w14:paraId="0D4BD4E0" w14:textId="77777777" w:rsidR="002942E3" w:rsidRPr="004B7EC4" w:rsidRDefault="002942E3" w:rsidP="003E7FD3">
            <w:pPr>
              <w:spacing w:line="256" w:lineRule="auto"/>
              <w:jc w:val="center"/>
              <w:rPr>
                <w:rFonts w:eastAsia="Calibri"/>
                <w:lang w:eastAsia="en-US"/>
              </w:rPr>
            </w:pPr>
            <w:r w:rsidRPr="004B7EC4">
              <w:rPr>
                <w:rFonts w:eastAsia="Calibri"/>
                <w:lang w:eastAsia="en-US"/>
              </w:rPr>
              <w:t>3</w:t>
            </w:r>
          </w:p>
        </w:tc>
        <w:tc>
          <w:tcPr>
            <w:tcW w:w="4262" w:type="dxa"/>
          </w:tcPr>
          <w:p w14:paraId="31323EBD" w14:textId="77777777" w:rsidR="002942E3" w:rsidRPr="004B7EC4" w:rsidRDefault="002942E3" w:rsidP="003E7FD3">
            <w:pPr>
              <w:spacing w:line="256" w:lineRule="auto"/>
              <w:jc w:val="center"/>
              <w:rPr>
                <w:rFonts w:eastAsia="Calibri"/>
                <w:lang w:eastAsia="en-US"/>
              </w:rPr>
            </w:pPr>
            <w:r w:rsidRPr="004B7EC4">
              <w:rPr>
                <w:rFonts w:eastAsia="Calibri"/>
                <w:lang w:eastAsia="en-US"/>
              </w:rPr>
              <w:t>4</w:t>
            </w:r>
          </w:p>
        </w:tc>
        <w:tc>
          <w:tcPr>
            <w:tcW w:w="1655" w:type="dxa"/>
          </w:tcPr>
          <w:p w14:paraId="6F9D9653" w14:textId="77777777" w:rsidR="002942E3" w:rsidRPr="004B7EC4" w:rsidRDefault="002942E3" w:rsidP="003E7FD3">
            <w:pPr>
              <w:spacing w:line="256" w:lineRule="auto"/>
              <w:jc w:val="center"/>
              <w:rPr>
                <w:rFonts w:eastAsia="Calibri"/>
                <w:lang w:eastAsia="en-US"/>
              </w:rPr>
            </w:pPr>
            <w:r w:rsidRPr="004B7EC4">
              <w:rPr>
                <w:rFonts w:eastAsia="Calibri"/>
                <w:lang w:eastAsia="en-US"/>
              </w:rPr>
              <w:t>5</w:t>
            </w:r>
          </w:p>
        </w:tc>
        <w:tc>
          <w:tcPr>
            <w:tcW w:w="1655" w:type="dxa"/>
          </w:tcPr>
          <w:p w14:paraId="0B9CDACD" w14:textId="77777777" w:rsidR="002942E3" w:rsidRPr="004B7EC4" w:rsidRDefault="002942E3" w:rsidP="003E7FD3">
            <w:pPr>
              <w:spacing w:line="256" w:lineRule="auto"/>
              <w:jc w:val="center"/>
              <w:rPr>
                <w:rFonts w:eastAsia="Calibri"/>
                <w:lang w:eastAsia="en-US"/>
              </w:rPr>
            </w:pPr>
            <w:r w:rsidRPr="004B7EC4">
              <w:rPr>
                <w:rFonts w:eastAsia="Calibri"/>
                <w:lang w:eastAsia="en-US"/>
              </w:rPr>
              <w:t>6</w:t>
            </w:r>
          </w:p>
        </w:tc>
        <w:tc>
          <w:tcPr>
            <w:tcW w:w="1797" w:type="dxa"/>
          </w:tcPr>
          <w:p w14:paraId="1B82AC7D" w14:textId="77777777" w:rsidR="002942E3" w:rsidRPr="004B7EC4" w:rsidRDefault="002942E3" w:rsidP="003E7FD3">
            <w:pPr>
              <w:spacing w:line="256" w:lineRule="auto"/>
              <w:jc w:val="center"/>
              <w:rPr>
                <w:rFonts w:eastAsia="Calibri"/>
                <w:lang w:eastAsia="en-US"/>
              </w:rPr>
            </w:pPr>
            <w:r w:rsidRPr="004B7EC4">
              <w:rPr>
                <w:rFonts w:eastAsia="Calibri"/>
                <w:lang w:eastAsia="en-US"/>
              </w:rPr>
              <w:t>7</w:t>
            </w:r>
          </w:p>
        </w:tc>
      </w:tr>
      <w:tr w:rsidR="00BC4EEC" w:rsidRPr="004B7EC4" w14:paraId="435BDEB8" w14:textId="77777777" w:rsidTr="002942E3">
        <w:trPr>
          <w:trHeight w:val="131"/>
        </w:trPr>
        <w:tc>
          <w:tcPr>
            <w:tcW w:w="763" w:type="dxa"/>
            <w:vMerge w:val="restart"/>
          </w:tcPr>
          <w:p w14:paraId="67C132E8" w14:textId="77777777" w:rsidR="00BC4EEC" w:rsidRPr="004B7EC4" w:rsidRDefault="00BC4EEC" w:rsidP="00CE0C85">
            <w:pPr>
              <w:spacing w:line="256" w:lineRule="auto"/>
              <w:jc w:val="center"/>
              <w:rPr>
                <w:rFonts w:eastAsia="Calibri"/>
                <w:lang w:eastAsia="en-US"/>
              </w:rPr>
            </w:pPr>
          </w:p>
        </w:tc>
        <w:tc>
          <w:tcPr>
            <w:tcW w:w="2467" w:type="dxa"/>
            <w:vMerge w:val="restart"/>
          </w:tcPr>
          <w:p w14:paraId="79CAEC02" w14:textId="77777777" w:rsidR="00BC4EEC" w:rsidRPr="004B7EC4" w:rsidRDefault="00BC4EEC" w:rsidP="00CE0C85">
            <w:pPr>
              <w:spacing w:line="256" w:lineRule="auto"/>
              <w:rPr>
                <w:rFonts w:eastAsia="Calibri"/>
                <w:lang w:eastAsia="en-US"/>
              </w:rPr>
            </w:pPr>
          </w:p>
        </w:tc>
        <w:tc>
          <w:tcPr>
            <w:tcW w:w="2026" w:type="dxa"/>
          </w:tcPr>
          <w:p w14:paraId="78CD00FC" w14:textId="77777777" w:rsidR="00BC4EEC" w:rsidRPr="004B7EC4" w:rsidRDefault="00BC4EEC" w:rsidP="00CE0C85">
            <w:pPr>
              <w:spacing w:line="256" w:lineRule="auto"/>
              <w:rPr>
                <w:rFonts w:eastAsia="Calibri"/>
                <w:lang w:eastAsia="en-US"/>
              </w:rPr>
            </w:pPr>
          </w:p>
        </w:tc>
        <w:tc>
          <w:tcPr>
            <w:tcW w:w="4262" w:type="dxa"/>
          </w:tcPr>
          <w:p w14:paraId="6BABB1EA" w14:textId="77777777" w:rsidR="00BC4EEC" w:rsidRPr="004B7EC4" w:rsidRDefault="00BC4EEC" w:rsidP="00CE0C85">
            <w:pPr>
              <w:spacing w:line="256" w:lineRule="auto"/>
              <w:rPr>
                <w:rFonts w:eastAsia="Calibri"/>
                <w:lang w:eastAsia="en-US"/>
              </w:rPr>
            </w:pPr>
            <w:r w:rsidRPr="004B7EC4">
              <w:rPr>
                <w:rFonts w:eastAsia="Calibri"/>
                <w:lang w:eastAsia="en-US"/>
              </w:rPr>
              <w:t>м</w:t>
            </w:r>
            <w:r>
              <w:rPr>
                <w:rFonts w:eastAsia="Calibri"/>
                <w:lang w:eastAsia="en-US"/>
              </w:rPr>
              <w:t>униципальные услуги в</w:t>
            </w:r>
            <w:r w:rsidRPr="004B7EC4">
              <w:rPr>
                <w:rFonts w:eastAsia="Calibri"/>
                <w:lang w:eastAsia="en-US"/>
              </w:rPr>
              <w:t xml:space="preserve"> сфере</w:t>
            </w:r>
            <w:r>
              <w:rPr>
                <w:rFonts w:eastAsia="Calibri"/>
                <w:lang w:eastAsia="en-US"/>
              </w:rPr>
              <w:t xml:space="preserve"> </w:t>
            </w:r>
            <w:r>
              <w:rPr>
                <w:rFonts w:eastAsia="Calibri"/>
                <w:lang w:eastAsia="en-US"/>
              </w:rPr>
              <w:lastRenderedPageBreak/>
              <w:t>образования</w:t>
            </w:r>
            <w:r w:rsidRPr="004B7EC4">
              <w:rPr>
                <w:rFonts w:eastAsia="Calibri"/>
                <w:lang w:eastAsia="en-US"/>
              </w:rPr>
              <w:t xml:space="preserve">, единиц </w:t>
            </w:r>
          </w:p>
        </w:tc>
        <w:tc>
          <w:tcPr>
            <w:tcW w:w="1655" w:type="dxa"/>
          </w:tcPr>
          <w:p w14:paraId="34D54D47" w14:textId="77777777" w:rsidR="00BC4EEC" w:rsidRPr="004B7EC4" w:rsidRDefault="00BC4EEC" w:rsidP="00CE0C85">
            <w:pPr>
              <w:spacing w:line="256" w:lineRule="auto"/>
              <w:rPr>
                <w:rFonts w:eastAsia="Calibri"/>
                <w:lang w:eastAsia="en-US"/>
              </w:rPr>
            </w:pPr>
          </w:p>
        </w:tc>
        <w:tc>
          <w:tcPr>
            <w:tcW w:w="1655" w:type="dxa"/>
          </w:tcPr>
          <w:p w14:paraId="76026C97" w14:textId="77777777" w:rsidR="00BC4EEC" w:rsidRPr="004B7EC4" w:rsidRDefault="00BC4EEC" w:rsidP="00CE0C85">
            <w:pPr>
              <w:spacing w:line="256" w:lineRule="auto"/>
              <w:rPr>
                <w:rFonts w:eastAsia="Calibri"/>
                <w:lang w:eastAsia="en-US"/>
              </w:rPr>
            </w:pPr>
          </w:p>
        </w:tc>
        <w:tc>
          <w:tcPr>
            <w:tcW w:w="1797" w:type="dxa"/>
          </w:tcPr>
          <w:p w14:paraId="560CC7DA" w14:textId="77777777" w:rsidR="00BC4EEC" w:rsidRPr="004B7EC4" w:rsidRDefault="00BC4EEC" w:rsidP="00CE0C85">
            <w:pPr>
              <w:spacing w:line="256" w:lineRule="auto"/>
              <w:jc w:val="center"/>
              <w:rPr>
                <w:rFonts w:eastAsia="Calibri"/>
                <w:lang w:eastAsia="en-US"/>
              </w:rPr>
            </w:pPr>
          </w:p>
        </w:tc>
      </w:tr>
      <w:tr w:rsidR="00BC4EEC" w:rsidRPr="004B7EC4" w14:paraId="1B6C4EBC" w14:textId="77777777" w:rsidTr="002942E3">
        <w:tc>
          <w:tcPr>
            <w:tcW w:w="763" w:type="dxa"/>
            <w:vMerge/>
          </w:tcPr>
          <w:p w14:paraId="367C2198" w14:textId="77777777" w:rsidR="00BC4EEC" w:rsidRPr="004B7EC4" w:rsidRDefault="00BC4EEC" w:rsidP="00CE0C85">
            <w:pPr>
              <w:spacing w:line="256" w:lineRule="auto"/>
              <w:rPr>
                <w:rFonts w:eastAsia="Calibri"/>
                <w:lang w:eastAsia="en-US"/>
              </w:rPr>
            </w:pPr>
          </w:p>
        </w:tc>
        <w:tc>
          <w:tcPr>
            <w:tcW w:w="2467" w:type="dxa"/>
            <w:vMerge/>
          </w:tcPr>
          <w:p w14:paraId="53219B82" w14:textId="77777777" w:rsidR="00BC4EEC" w:rsidRPr="004B7EC4" w:rsidRDefault="00BC4EEC" w:rsidP="00CE0C85">
            <w:pPr>
              <w:spacing w:line="256" w:lineRule="auto"/>
              <w:rPr>
                <w:rFonts w:eastAsia="Calibri"/>
                <w:lang w:eastAsia="en-US"/>
              </w:rPr>
            </w:pPr>
          </w:p>
        </w:tc>
        <w:tc>
          <w:tcPr>
            <w:tcW w:w="2026" w:type="dxa"/>
            <w:vMerge w:val="restart"/>
          </w:tcPr>
          <w:p w14:paraId="4B57BB85" w14:textId="77777777" w:rsidR="00BC4EEC" w:rsidRPr="004B7EC4" w:rsidRDefault="00BC4EEC" w:rsidP="00CE0C85">
            <w:pPr>
              <w:spacing w:line="256" w:lineRule="auto"/>
              <w:rPr>
                <w:rFonts w:eastAsia="Calibri"/>
                <w:lang w:eastAsia="en-US"/>
              </w:rPr>
            </w:pPr>
            <w:r w:rsidRPr="004B7EC4">
              <w:rPr>
                <w:rFonts w:eastAsia="Calibri"/>
                <w:lang w:eastAsia="en-US"/>
              </w:rPr>
              <w:t>Итоговый результат</w:t>
            </w:r>
          </w:p>
        </w:tc>
        <w:tc>
          <w:tcPr>
            <w:tcW w:w="4262" w:type="dxa"/>
          </w:tcPr>
          <w:p w14:paraId="7FC1A95D" w14:textId="77777777" w:rsidR="00BC4EEC" w:rsidRPr="004B7EC4" w:rsidRDefault="00BC4EEC" w:rsidP="00CE0C85">
            <w:pPr>
              <w:spacing w:line="256" w:lineRule="auto"/>
              <w:rPr>
                <w:rFonts w:eastAsia="Calibri"/>
                <w:lang w:eastAsia="en-US"/>
              </w:rPr>
            </w:pPr>
            <w:r w:rsidRPr="004B7EC4">
              <w:rPr>
                <w:rFonts w:eastAsia="Calibri"/>
                <w:lang w:eastAsia="en-US"/>
              </w:rPr>
              <w:t>Количество некоммерческих организаций, оказывающих му</w:t>
            </w:r>
            <w:r>
              <w:rPr>
                <w:rFonts w:eastAsia="Calibri"/>
                <w:lang w:eastAsia="en-US"/>
              </w:rPr>
              <w:t xml:space="preserve">ниципальные услуги в </w:t>
            </w:r>
            <w:r w:rsidRPr="004B7EC4">
              <w:rPr>
                <w:rFonts w:eastAsia="Calibri"/>
                <w:lang w:eastAsia="en-US"/>
              </w:rPr>
              <w:t>сфере</w:t>
            </w:r>
            <w:r>
              <w:rPr>
                <w:rFonts w:eastAsia="Calibri"/>
                <w:lang w:eastAsia="en-US"/>
              </w:rPr>
              <w:t xml:space="preserve"> образования</w:t>
            </w:r>
            <w:r w:rsidRPr="004B7EC4">
              <w:rPr>
                <w:rFonts w:eastAsia="Calibri"/>
                <w:lang w:eastAsia="en-US"/>
              </w:rPr>
              <w:t xml:space="preserve">, выбранные для апробации </w:t>
            </w:r>
            <w:r w:rsidRPr="004B7EC4">
              <w:rPr>
                <w:color w:val="000000"/>
                <w:lang w:eastAsia="en-US"/>
              </w:rPr>
              <w:t xml:space="preserve">механизмов организации оказания </w:t>
            </w:r>
            <w:r>
              <w:rPr>
                <w:color w:val="000000"/>
                <w:lang w:eastAsia="en-US"/>
              </w:rPr>
              <w:t>муниципальных услуг в</w:t>
            </w:r>
            <w:r w:rsidRPr="004B7EC4">
              <w:rPr>
                <w:color w:val="000000"/>
                <w:lang w:eastAsia="en-US"/>
              </w:rPr>
              <w:t xml:space="preserve"> сфере</w:t>
            </w:r>
            <w:r>
              <w:rPr>
                <w:color w:val="000000"/>
                <w:lang w:eastAsia="en-US"/>
              </w:rPr>
              <w:t xml:space="preserve"> образования</w:t>
            </w:r>
            <w:r w:rsidRPr="004B7EC4">
              <w:rPr>
                <w:color w:val="000000"/>
                <w:lang w:eastAsia="en-US"/>
              </w:rPr>
              <w:t xml:space="preserve"> в соответствии с Федеральным законом </w:t>
            </w:r>
            <w:r w:rsidRPr="004B7EC4">
              <w:rPr>
                <w:rFonts w:eastAsia="Calibri"/>
                <w:lang w:eastAsia="en-US"/>
              </w:rPr>
              <w:t>№ 189-ФЗ (далее – апробация), единиц</w:t>
            </w:r>
          </w:p>
        </w:tc>
        <w:tc>
          <w:tcPr>
            <w:tcW w:w="1655" w:type="dxa"/>
          </w:tcPr>
          <w:p w14:paraId="438B6300" w14:textId="13A965F7" w:rsidR="00BC4EEC" w:rsidRDefault="00BC4EEC" w:rsidP="00CE0C85">
            <w:pPr>
              <w:spacing w:line="256" w:lineRule="auto"/>
              <w:rPr>
                <w:rFonts w:eastAsia="Calibri"/>
                <w:highlight w:val="cyan"/>
                <w:lang w:eastAsia="en-US"/>
              </w:rPr>
            </w:pPr>
            <w:r w:rsidRPr="00E73F3F">
              <w:rPr>
                <w:rFonts w:eastAsia="Calibri"/>
                <w:lang w:eastAsia="en-US"/>
              </w:rPr>
              <w:t>значение:</w:t>
            </w:r>
            <w:r>
              <w:rPr>
                <w:rFonts w:eastAsia="Calibri"/>
                <w:highlight w:val="cyan"/>
                <w:lang w:eastAsia="en-US"/>
              </w:rPr>
              <w:t xml:space="preserve"> </w:t>
            </w:r>
          </w:p>
          <w:p w14:paraId="5561C766" w14:textId="77777777" w:rsidR="00BC4EEC" w:rsidRPr="00167246" w:rsidRDefault="00BC4EEC" w:rsidP="00CE0C85">
            <w:pPr>
              <w:spacing w:line="256" w:lineRule="auto"/>
              <w:rPr>
                <w:rFonts w:eastAsia="Calibri"/>
                <w:highlight w:val="cyan"/>
                <w:lang w:eastAsia="en-US"/>
              </w:rPr>
            </w:pPr>
            <w:r w:rsidRPr="00B001A5">
              <w:rPr>
                <w:rFonts w:eastAsia="Calibri"/>
                <w:lang w:eastAsia="en-US"/>
              </w:rPr>
              <w:t>год: 2023</w:t>
            </w:r>
          </w:p>
        </w:tc>
        <w:tc>
          <w:tcPr>
            <w:tcW w:w="1655" w:type="dxa"/>
          </w:tcPr>
          <w:p w14:paraId="232B6A13" w14:textId="3AAE2A98" w:rsidR="00BC4EEC" w:rsidRPr="00E73F3F" w:rsidRDefault="00BC4EEC" w:rsidP="00CE0C85">
            <w:pPr>
              <w:spacing w:line="256" w:lineRule="auto"/>
              <w:rPr>
                <w:rFonts w:eastAsia="Calibri"/>
                <w:lang w:eastAsia="en-US"/>
              </w:rPr>
            </w:pPr>
            <w:r w:rsidRPr="00E73F3F">
              <w:rPr>
                <w:rFonts w:eastAsia="Calibri"/>
                <w:lang w:eastAsia="en-US"/>
              </w:rPr>
              <w:t xml:space="preserve">значение: </w:t>
            </w:r>
          </w:p>
          <w:p w14:paraId="53912275" w14:textId="77777777" w:rsidR="00BC4EEC" w:rsidRPr="00167246" w:rsidRDefault="00BC4EEC" w:rsidP="00CE0C85">
            <w:pPr>
              <w:spacing w:line="256" w:lineRule="auto"/>
              <w:rPr>
                <w:rFonts w:eastAsia="Calibri"/>
                <w:highlight w:val="cyan"/>
                <w:lang w:eastAsia="en-US"/>
              </w:rPr>
            </w:pPr>
            <w:r w:rsidRPr="00B001A5">
              <w:rPr>
                <w:rFonts w:eastAsia="Calibri"/>
                <w:lang w:eastAsia="en-US"/>
              </w:rPr>
              <w:t>год:  2024</w:t>
            </w:r>
          </w:p>
        </w:tc>
        <w:tc>
          <w:tcPr>
            <w:tcW w:w="1797" w:type="dxa"/>
          </w:tcPr>
          <w:p w14:paraId="01E3CE41" w14:textId="77777777" w:rsidR="00BC4EEC" w:rsidRPr="004B7EC4" w:rsidRDefault="00BC4EEC" w:rsidP="00CE0C85">
            <w:pPr>
              <w:spacing w:line="256" w:lineRule="auto"/>
              <w:jc w:val="center"/>
              <w:rPr>
                <w:rFonts w:eastAsia="Calibri"/>
                <w:lang w:eastAsia="en-US"/>
              </w:rPr>
            </w:pPr>
            <w:r w:rsidRPr="004B7EC4">
              <w:rPr>
                <w:rFonts w:eastAsia="Calibri"/>
                <w:lang w:eastAsia="en-US"/>
              </w:rPr>
              <w:t>Управление образования</w:t>
            </w:r>
          </w:p>
        </w:tc>
      </w:tr>
      <w:tr w:rsidR="00BC4EEC" w:rsidRPr="004B7EC4" w14:paraId="600C52D4" w14:textId="77777777" w:rsidTr="002942E3">
        <w:trPr>
          <w:trHeight w:val="970"/>
        </w:trPr>
        <w:tc>
          <w:tcPr>
            <w:tcW w:w="763" w:type="dxa"/>
            <w:vMerge/>
          </w:tcPr>
          <w:p w14:paraId="251541D7" w14:textId="77777777" w:rsidR="00BC4EEC" w:rsidRPr="004B7EC4" w:rsidRDefault="00BC4EEC" w:rsidP="00CE0C85">
            <w:pPr>
              <w:spacing w:line="256" w:lineRule="auto"/>
              <w:rPr>
                <w:rFonts w:eastAsia="Calibri"/>
                <w:lang w:eastAsia="en-US"/>
              </w:rPr>
            </w:pPr>
          </w:p>
        </w:tc>
        <w:tc>
          <w:tcPr>
            <w:tcW w:w="2467" w:type="dxa"/>
            <w:vMerge/>
          </w:tcPr>
          <w:p w14:paraId="3B8BA0C9" w14:textId="77777777" w:rsidR="00BC4EEC" w:rsidRPr="004B7EC4" w:rsidRDefault="00BC4EEC" w:rsidP="00CE0C85">
            <w:pPr>
              <w:spacing w:line="256" w:lineRule="auto"/>
              <w:rPr>
                <w:rFonts w:eastAsia="Calibri"/>
                <w:lang w:eastAsia="en-US"/>
              </w:rPr>
            </w:pPr>
          </w:p>
        </w:tc>
        <w:tc>
          <w:tcPr>
            <w:tcW w:w="2026" w:type="dxa"/>
            <w:vMerge/>
          </w:tcPr>
          <w:p w14:paraId="76A40407" w14:textId="77777777" w:rsidR="00BC4EEC" w:rsidRPr="004B7EC4" w:rsidRDefault="00BC4EEC" w:rsidP="00CE0C85">
            <w:pPr>
              <w:spacing w:line="256" w:lineRule="auto"/>
              <w:rPr>
                <w:rFonts w:eastAsia="Calibri"/>
                <w:lang w:eastAsia="en-US"/>
              </w:rPr>
            </w:pPr>
          </w:p>
        </w:tc>
        <w:tc>
          <w:tcPr>
            <w:tcW w:w="4262" w:type="dxa"/>
          </w:tcPr>
          <w:p w14:paraId="0D3B658D" w14:textId="77777777" w:rsidR="00BC4EEC" w:rsidRPr="004B7EC4" w:rsidRDefault="00BC4EEC" w:rsidP="00CE0C85">
            <w:pPr>
              <w:spacing w:line="256" w:lineRule="auto"/>
              <w:rPr>
                <w:rFonts w:eastAsia="Calibri"/>
                <w:lang w:eastAsia="en-US"/>
              </w:rPr>
            </w:pPr>
            <w:r w:rsidRPr="004B7EC4">
              <w:rPr>
                <w:rFonts w:eastAsia="Calibri"/>
                <w:lang w:eastAsia="en-US"/>
              </w:rPr>
              <w:t>из них количество некоммерческих организаций, которым предоставляется государственная поддержка (в том числе обучение, налоговые льготы и т.п.), единиц</w:t>
            </w:r>
          </w:p>
        </w:tc>
        <w:tc>
          <w:tcPr>
            <w:tcW w:w="1655" w:type="dxa"/>
          </w:tcPr>
          <w:p w14:paraId="5540BF0A" w14:textId="77777777" w:rsidR="00BC4EEC" w:rsidRPr="00E73F3F" w:rsidRDefault="00BC4EEC" w:rsidP="00CE0C85">
            <w:pPr>
              <w:spacing w:line="256" w:lineRule="auto"/>
              <w:rPr>
                <w:rFonts w:eastAsia="Calibri"/>
                <w:lang w:eastAsia="en-US"/>
              </w:rPr>
            </w:pPr>
            <w:r w:rsidRPr="00E73F3F">
              <w:rPr>
                <w:rFonts w:eastAsia="Calibri"/>
                <w:lang w:eastAsia="en-US"/>
              </w:rPr>
              <w:t>значение:</w:t>
            </w:r>
          </w:p>
          <w:p w14:paraId="13427F88" w14:textId="3A229BFB" w:rsidR="00BC4EEC" w:rsidRPr="002151BB" w:rsidRDefault="00BC4EEC" w:rsidP="00A062D0">
            <w:pPr>
              <w:rPr>
                <w:rFonts w:eastAsia="Calibri"/>
                <w:highlight w:val="cyan"/>
                <w:lang w:eastAsia="en-US"/>
              </w:rPr>
            </w:pPr>
            <w:r w:rsidRPr="00E73F3F">
              <w:rPr>
                <w:rFonts w:eastAsia="Calibri"/>
                <w:lang w:eastAsia="en-US"/>
              </w:rPr>
              <w:t xml:space="preserve"> </w:t>
            </w:r>
            <w:r w:rsidRPr="00B001A5">
              <w:rPr>
                <w:rFonts w:eastAsia="Calibri"/>
                <w:lang w:eastAsia="en-US"/>
              </w:rPr>
              <w:t>год: 2023</w:t>
            </w:r>
          </w:p>
        </w:tc>
        <w:tc>
          <w:tcPr>
            <w:tcW w:w="1655" w:type="dxa"/>
          </w:tcPr>
          <w:p w14:paraId="79233DB9" w14:textId="426BB0AE" w:rsidR="00BC4EEC" w:rsidRPr="00E73F3F" w:rsidRDefault="00BC4EEC" w:rsidP="00CE0C85">
            <w:pPr>
              <w:spacing w:line="256" w:lineRule="auto"/>
              <w:rPr>
                <w:rFonts w:eastAsia="Calibri"/>
                <w:lang w:eastAsia="en-US"/>
              </w:rPr>
            </w:pPr>
            <w:r w:rsidRPr="00E73F3F">
              <w:rPr>
                <w:rFonts w:eastAsia="Calibri"/>
                <w:lang w:eastAsia="en-US"/>
              </w:rPr>
              <w:t xml:space="preserve">значение: </w:t>
            </w:r>
          </w:p>
          <w:p w14:paraId="5803E0AF" w14:textId="77777777" w:rsidR="00BC4EEC" w:rsidRPr="002151BB" w:rsidRDefault="00BC4EEC" w:rsidP="00CE0C85">
            <w:pPr>
              <w:spacing w:line="256" w:lineRule="auto"/>
              <w:rPr>
                <w:rFonts w:eastAsia="Calibri"/>
                <w:highlight w:val="cyan"/>
                <w:lang w:eastAsia="en-US"/>
              </w:rPr>
            </w:pPr>
            <w:r w:rsidRPr="00B001A5">
              <w:rPr>
                <w:rFonts w:eastAsia="Calibri"/>
                <w:lang w:eastAsia="en-US"/>
              </w:rPr>
              <w:t>год:  2024</w:t>
            </w:r>
          </w:p>
        </w:tc>
        <w:tc>
          <w:tcPr>
            <w:tcW w:w="1797" w:type="dxa"/>
          </w:tcPr>
          <w:p w14:paraId="27CF8ACB" w14:textId="77777777" w:rsidR="00BC4EEC" w:rsidRPr="004B7EC4" w:rsidRDefault="00BC4EEC" w:rsidP="00CE0C85">
            <w:pPr>
              <w:spacing w:line="256" w:lineRule="auto"/>
              <w:jc w:val="center"/>
              <w:rPr>
                <w:rFonts w:eastAsia="Calibri"/>
                <w:lang w:eastAsia="en-US"/>
              </w:rPr>
            </w:pPr>
            <w:r w:rsidRPr="004B7EC4">
              <w:rPr>
                <w:rFonts w:eastAsia="Calibri"/>
                <w:lang w:eastAsia="en-US"/>
              </w:rPr>
              <w:t>Управление образования</w:t>
            </w:r>
          </w:p>
        </w:tc>
      </w:tr>
      <w:tr w:rsidR="00BC4EEC" w:rsidRPr="004B7EC4" w14:paraId="588DDAA8" w14:textId="77777777" w:rsidTr="002942E3">
        <w:trPr>
          <w:trHeight w:val="581"/>
        </w:trPr>
        <w:tc>
          <w:tcPr>
            <w:tcW w:w="763" w:type="dxa"/>
            <w:vMerge w:val="restart"/>
          </w:tcPr>
          <w:p w14:paraId="53D27AFD" w14:textId="77777777" w:rsidR="00BC4EEC" w:rsidRPr="004B7EC4" w:rsidRDefault="00BC4EEC" w:rsidP="00CE0C85">
            <w:pPr>
              <w:spacing w:line="256" w:lineRule="auto"/>
              <w:jc w:val="center"/>
              <w:rPr>
                <w:rFonts w:eastAsia="Calibri"/>
                <w:lang w:eastAsia="en-US"/>
              </w:rPr>
            </w:pPr>
            <w:r>
              <w:rPr>
                <w:rFonts w:eastAsia="Calibri"/>
                <w:lang w:eastAsia="en-US"/>
              </w:rPr>
              <w:t>2</w:t>
            </w:r>
          </w:p>
        </w:tc>
        <w:tc>
          <w:tcPr>
            <w:tcW w:w="2467" w:type="dxa"/>
            <w:vMerge w:val="restart"/>
          </w:tcPr>
          <w:p w14:paraId="4CC50BEF" w14:textId="77777777" w:rsidR="00BC4EEC" w:rsidRPr="004B7EC4" w:rsidRDefault="00BC4EEC" w:rsidP="00CE0C85">
            <w:pPr>
              <w:spacing w:line="256" w:lineRule="auto"/>
              <w:rPr>
                <w:rFonts w:eastAsia="Calibri"/>
                <w:lang w:eastAsia="en-US"/>
              </w:rPr>
            </w:pPr>
            <w:r w:rsidRPr="004B7EC4">
              <w:rPr>
                <w:rFonts w:eastAsia="Calibri"/>
                <w:lang w:eastAsia="en-US"/>
              </w:rPr>
              <w:t xml:space="preserve">Усиление конкуренции при выборе немуниципальных исполнителей услуг </w:t>
            </w:r>
          </w:p>
        </w:tc>
        <w:tc>
          <w:tcPr>
            <w:tcW w:w="2026" w:type="dxa"/>
          </w:tcPr>
          <w:p w14:paraId="3E67A95D" w14:textId="77777777" w:rsidR="00BC4EEC" w:rsidRPr="004B7EC4" w:rsidRDefault="00BC4EEC" w:rsidP="00CE0C85">
            <w:pPr>
              <w:spacing w:line="256" w:lineRule="auto"/>
              <w:rPr>
                <w:rFonts w:eastAsia="Calibri"/>
                <w:lang w:eastAsia="en-US"/>
              </w:rPr>
            </w:pPr>
            <w:r w:rsidRPr="004B7EC4">
              <w:rPr>
                <w:rFonts w:eastAsia="Calibri"/>
                <w:lang w:eastAsia="en-US"/>
              </w:rPr>
              <w:t>Процесс</w:t>
            </w:r>
          </w:p>
        </w:tc>
        <w:tc>
          <w:tcPr>
            <w:tcW w:w="4262" w:type="dxa"/>
          </w:tcPr>
          <w:p w14:paraId="29D930F3" w14:textId="77777777" w:rsidR="00BC4EEC" w:rsidRPr="004B7EC4" w:rsidRDefault="00BC4EEC" w:rsidP="00CE0C85">
            <w:pPr>
              <w:spacing w:line="256" w:lineRule="auto"/>
              <w:rPr>
                <w:rFonts w:eastAsia="Calibri"/>
                <w:lang w:eastAsia="en-US"/>
              </w:rPr>
            </w:pPr>
            <w:r w:rsidRPr="004B7EC4">
              <w:rPr>
                <w:rFonts w:eastAsia="Calibri"/>
                <w:lang w:eastAsia="en-US"/>
              </w:rPr>
              <w:t>Уточнение/доработка актов органов местного самоуправления с учетом механизмов, предусмотренных Федеральным законом № 189-ФЗ</w:t>
            </w:r>
          </w:p>
        </w:tc>
        <w:tc>
          <w:tcPr>
            <w:tcW w:w="1655" w:type="dxa"/>
          </w:tcPr>
          <w:p w14:paraId="0C379DCB" w14:textId="391CF388" w:rsidR="00BC4EEC" w:rsidRPr="00E73F3F" w:rsidRDefault="00BC4EEC" w:rsidP="00CE0C85">
            <w:pPr>
              <w:spacing w:line="256" w:lineRule="auto"/>
              <w:rPr>
                <w:rFonts w:eastAsia="Calibri"/>
                <w:lang w:eastAsia="en-US"/>
              </w:rPr>
            </w:pPr>
            <w:r w:rsidRPr="00E73F3F">
              <w:rPr>
                <w:rFonts w:eastAsia="Calibri"/>
                <w:lang w:eastAsia="en-US"/>
              </w:rPr>
              <w:t xml:space="preserve">значение: </w:t>
            </w:r>
          </w:p>
          <w:p w14:paraId="4CAD1B1C" w14:textId="77777777" w:rsidR="00BC4EEC" w:rsidRPr="00BC56B5" w:rsidRDefault="00BC4EEC" w:rsidP="00CE0C85">
            <w:pPr>
              <w:spacing w:line="256" w:lineRule="auto"/>
              <w:rPr>
                <w:rFonts w:eastAsia="Calibri"/>
                <w:highlight w:val="cyan"/>
                <w:lang w:eastAsia="en-US"/>
              </w:rPr>
            </w:pPr>
            <w:r w:rsidRPr="00B001A5">
              <w:rPr>
                <w:rFonts w:eastAsia="Calibri"/>
                <w:lang w:eastAsia="en-US"/>
              </w:rPr>
              <w:t>год: 2023</w:t>
            </w:r>
          </w:p>
        </w:tc>
        <w:tc>
          <w:tcPr>
            <w:tcW w:w="1655" w:type="dxa"/>
          </w:tcPr>
          <w:p w14:paraId="27F5DB03" w14:textId="66325D68" w:rsidR="00BC4EEC" w:rsidRPr="00E73F3F" w:rsidRDefault="00BC4EEC" w:rsidP="00CE0C85">
            <w:pPr>
              <w:spacing w:line="256" w:lineRule="auto"/>
              <w:rPr>
                <w:rFonts w:eastAsia="Calibri"/>
                <w:lang w:eastAsia="en-US"/>
              </w:rPr>
            </w:pPr>
            <w:r w:rsidRPr="00E73F3F">
              <w:rPr>
                <w:rFonts w:eastAsia="Calibri"/>
                <w:lang w:eastAsia="en-US"/>
              </w:rPr>
              <w:t xml:space="preserve">значение: </w:t>
            </w:r>
          </w:p>
          <w:p w14:paraId="1DDFD3C4" w14:textId="77777777" w:rsidR="00BC4EEC" w:rsidRPr="00BC56B5" w:rsidRDefault="00BC4EEC" w:rsidP="00CE0C85">
            <w:pPr>
              <w:spacing w:line="256" w:lineRule="auto"/>
              <w:rPr>
                <w:rFonts w:eastAsia="Calibri"/>
                <w:highlight w:val="cyan"/>
                <w:lang w:eastAsia="en-US"/>
              </w:rPr>
            </w:pPr>
            <w:r w:rsidRPr="00B001A5">
              <w:rPr>
                <w:rFonts w:eastAsia="Calibri"/>
                <w:lang w:eastAsia="en-US"/>
              </w:rPr>
              <w:t>год:  2024</w:t>
            </w:r>
          </w:p>
        </w:tc>
        <w:tc>
          <w:tcPr>
            <w:tcW w:w="1797" w:type="dxa"/>
          </w:tcPr>
          <w:p w14:paraId="2ECBB93B" w14:textId="77777777" w:rsidR="00BC4EEC" w:rsidRPr="004B7EC4" w:rsidRDefault="00BC4EEC" w:rsidP="00CE0C85">
            <w:pPr>
              <w:spacing w:line="256" w:lineRule="auto"/>
              <w:jc w:val="center"/>
              <w:rPr>
                <w:rFonts w:eastAsia="Calibri"/>
                <w:lang w:eastAsia="en-US"/>
              </w:rPr>
            </w:pPr>
            <w:r w:rsidRPr="004B7EC4">
              <w:rPr>
                <w:rFonts w:eastAsia="Calibri"/>
                <w:lang w:eastAsia="en-US"/>
              </w:rPr>
              <w:t>Управление образования</w:t>
            </w:r>
          </w:p>
        </w:tc>
      </w:tr>
      <w:tr w:rsidR="00BC4EEC" w:rsidRPr="004B7EC4" w14:paraId="79CC78E7" w14:textId="77777777" w:rsidTr="002942E3">
        <w:tc>
          <w:tcPr>
            <w:tcW w:w="763" w:type="dxa"/>
            <w:vMerge/>
          </w:tcPr>
          <w:p w14:paraId="550A5125" w14:textId="77777777" w:rsidR="00BC4EEC" w:rsidRPr="004B7EC4" w:rsidRDefault="00BC4EEC" w:rsidP="00CE0C85">
            <w:pPr>
              <w:spacing w:line="256" w:lineRule="auto"/>
              <w:rPr>
                <w:rFonts w:eastAsia="Calibri"/>
                <w:lang w:eastAsia="en-US"/>
              </w:rPr>
            </w:pPr>
          </w:p>
        </w:tc>
        <w:tc>
          <w:tcPr>
            <w:tcW w:w="2467" w:type="dxa"/>
            <w:vMerge/>
          </w:tcPr>
          <w:p w14:paraId="07D7EAC9" w14:textId="77777777" w:rsidR="00BC4EEC" w:rsidRPr="004B7EC4" w:rsidRDefault="00BC4EEC" w:rsidP="00CE0C85">
            <w:pPr>
              <w:spacing w:line="256" w:lineRule="auto"/>
              <w:rPr>
                <w:rFonts w:eastAsia="Calibri"/>
                <w:lang w:eastAsia="en-US"/>
              </w:rPr>
            </w:pPr>
          </w:p>
        </w:tc>
        <w:tc>
          <w:tcPr>
            <w:tcW w:w="2026" w:type="dxa"/>
          </w:tcPr>
          <w:p w14:paraId="0156DB8B" w14:textId="77777777" w:rsidR="00BC4EEC" w:rsidRPr="004B7EC4" w:rsidRDefault="00BC4EEC" w:rsidP="00CE0C85">
            <w:pPr>
              <w:spacing w:line="256" w:lineRule="auto"/>
              <w:rPr>
                <w:rFonts w:eastAsia="Calibri"/>
                <w:lang w:eastAsia="en-US"/>
              </w:rPr>
            </w:pPr>
            <w:r w:rsidRPr="004B7EC4">
              <w:rPr>
                <w:rFonts w:eastAsia="Calibri"/>
                <w:lang w:eastAsia="en-US"/>
              </w:rPr>
              <w:t xml:space="preserve">Промежуточный результат </w:t>
            </w:r>
          </w:p>
        </w:tc>
        <w:tc>
          <w:tcPr>
            <w:tcW w:w="4262" w:type="dxa"/>
          </w:tcPr>
          <w:p w14:paraId="0EEABDBB" w14:textId="77777777" w:rsidR="00BC4EEC" w:rsidRDefault="00BC4EEC" w:rsidP="00CE0C85">
            <w:pPr>
              <w:spacing w:line="256" w:lineRule="auto"/>
              <w:rPr>
                <w:rFonts w:eastAsia="Calibri"/>
                <w:lang w:eastAsia="en-US"/>
              </w:rPr>
            </w:pPr>
            <w:r w:rsidRPr="004B7EC4">
              <w:rPr>
                <w:rFonts w:eastAsia="Calibri"/>
                <w:lang w:eastAsia="en-US"/>
              </w:rPr>
              <w:t>Количество юридических лиц, индивидуальных предпринимателей, физических лиц – производителей товаров, работ, услуг, участвовавших в процедурах отбора исполнителей м</w:t>
            </w:r>
            <w:r>
              <w:rPr>
                <w:rFonts w:eastAsia="Calibri"/>
                <w:lang w:eastAsia="en-US"/>
              </w:rPr>
              <w:t xml:space="preserve">униципальных услуг в </w:t>
            </w:r>
            <w:r w:rsidRPr="004B7EC4">
              <w:rPr>
                <w:rFonts w:eastAsia="Calibri"/>
                <w:lang w:eastAsia="en-US"/>
              </w:rPr>
              <w:t>сфере</w:t>
            </w:r>
            <w:r>
              <w:rPr>
                <w:rFonts w:eastAsia="Calibri"/>
                <w:lang w:eastAsia="en-US"/>
              </w:rPr>
              <w:t xml:space="preserve"> образования</w:t>
            </w:r>
            <w:r w:rsidRPr="004B7EC4">
              <w:rPr>
                <w:rFonts w:eastAsia="Calibri"/>
                <w:lang w:eastAsia="en-US"/>
              </w:rPr>
              <w:t xml:space="preserve"> (далее – исполнитель услуг) в целях оказания </w:t>
            </w:r>
            <w:r>
              <w:rPr>
                <w:rFonts w:eastAsia="Calibri"/>
                <w:lang w:eastAsia="en-US"/>
              </w:rPr>
              <w:t xml:space="preserve">муниципальных услуг в </w:t>
            </w:r>
            <w:r w:rsidRPr="004B7EC4">
              <w:rPr>
                <w:rFonts w:eastAsia="Calibri"/>
                <w:lang w:eastAsia="en-US"/>
              </w:rPr>
              <w:t xml:space="preserve"> сфере</w:t>
            </w:r>
            <w:r>
              <w:rPr>
                <w:rFonts w:eastAsia="Calibri"/>
                <w:lang w:eastAsia="en-US"/>
              </w:rPr>
              <w:t xml:space="preserve"> образования</w:t>
            </w:r>
            <w:r w:rsidRPr="004B7EC4">
              <w:rPr>
                <w:rFonts w:eastAsia="Calibri"/>
                <w:lang w:eastAsia="en-US"/>
              </w:rPr>
              <w:t xml:space="preserve">, выбранных для апробации </w:t>
            </w:r>
          </w:p>
          <w:p w14:paraId="7C3111A6" w14:textId="77777777" w:rsidR="002942E3" w:rsidRPr="004B7EC4" w:rsidRDefault="002942E3" w:rsidP="00CE0C85">
            <w:pPr>
              <w:spacing w:line="256" w:lineRule="auto"/>
              <w:rPr>
                <w:rFonts w:eastAsia="Calibri"/>
                <w:lang w:eastAsia="en-US"/>
              </w:rPr>
            </w:pPr>
          </w:p>
        </w:tc>
        <w:tc>
          <w:tcPr>
            <w:tcW w:w="1655" w:type="dxa"/>
          </w:tcPr>
          <w:p w14:paraId="017F0951" w14:textId="7DB96B53" w:rsidR="00BC4EEC" w:rsidRPr="00E73F3F" w:rsidRDefault="00BC4EEC" w:rsidP="00CE0C85">
            <w:pPr>
              <w:spacing w:line="256" w:lineRule="auto"/>
              <w:rPr>
                <w:rFonts w:eastAsia="Calibri"/>
                <w:lang w:eastAsia="en-US"/>
              </w:rPr>
            </w:pPr>
            <w:r w:rsidRPr="00E73F3F">
              <w:rPr>
                <w:rFonts w:eastAsia="Calibri"/>
                <w:lang w:eastAsia="en-US"/>
              </w:rPr>
              <w:t xml:space="preserve">значение: </w:t>
            </w:r>
          </w:p>
          <w:p w14:paraId="0195189C" w14:textId="77777777" w:rsidR="00BC4EEC" w:rsidRPr="00BC56B5" w:rsidRDefault="00BC4EEC" w:rsidP="00CE0C85">
            <w:pPr>
              <w:spacing w:line="256" w:lineRule="auto"/>
              <w:rPr>
                <w:rFonts w:eastAsia="Calibri"/>
                <w:highlight w:val="cyan"/>
                <w:lang w:eastAsia="en-US"/>
              </w:rPr>
            </w:pPr>
            <w:r w:rsidRPr="00B001A5">
              <w:rPr>
                <w:rFonts w:eastAsia="Calibri"/>
                <w:lang w:eastAsia="en-US"/>
              </w:rPr>
              <w:t>год: 2023</w:t>
            </w:r>
          </w:p>
        </w:tc>
        <w:tc>
          <w:tcPr>
            <w:tcW w:w="1655" w:type="dxa"/>
          </w:tcPr>
          <w:p w14:paraId="4FDDC448" w14:textId="29416B2B" w:rsidR="00BC4EEC" w:rsidRPr="00E73F3F" w:rsidRDefault="00BC4EEC" w:rsidP="00CE0C85">
            <w:pPr>
              <w:spacing w:line="256" w:lineRule="auto"/>
              <w:rPr>
                <w:rFonts w:eastAsia="Calibri"/>
                <w:lang w:eastAsia="en-US"/>
              </w:rPr>
            </w:pPr>
            <w:r w:rsidRPr="00E73F3F">
              <w:rPr>
                <w:rFonts w:eastAsia="Calibri"/>
                <w:lang w:eastAsia="en-US"/>
              </w:rPr>
              <w:t xml:space="preserve">значение: </w:t>
            </w:r>
          </w:p>
          <w:p w14:paraId="09BFD88F" w14:textId="5248AE32" w:rsidR="00BC4EEC" w:rsidRPr="00BC56B5" w:rsidRDefault="00BC4EEC" w:rsidP="00CE0C85">
            <w:pPr>
              <w:spacing w:line="256" w:lineRule="auto"/>
              <w:rPr>
                <w:rFonts w:eastAsia="Calibri"/>
                <w:highlight w:val="cyan"/>
                <w:lang w:eastAsia="en-US"/>
              </w:rPr>
            </w:pPr>
            <w:r>
              <w:rPr>
                <w:rFonts w:eastAsia="Calibri"/>
                <w:lang w:eastAsia="en-US"/>
              </w:rPr>
              <w:t>год:</w:t>
            </w:r>
            <w:r w:rsidRPr="00B001A5">
              <w:rPr>
                <w:rFonts w:eastAsia="Calibri"/>
                <w:lang w:eastAsia="en-US"/>
              </w:rPr>
              <w:t xml:space="preserve"> 2024</w:t>
            </w:r>
          </w:p>
        </w:tc>
        <w:tc>
          <w:tcPr>
            <w:tcW w:w="1797" w:type="dxa"/>
          </w:tcPr>
          <w:p w14:paraId="1FE39B60" w14:textId="77777777" w:rsidR="00BC4EEC" w:rsidRPr="004B7EC4" w:rsidRDefault="00BC4EEC" w:rsidP="00CE0C85">
            <w:pPr>
              <w:spacing w:line="256" w:lineRule="auto"/>
              <w:jc w:val="center"/>
              <w:rPr>
                <w:rFonts w:eastAsia="Calibri"/>
                <w:lang w:eastAsia="en-US"/>
              </w:rPr>
            </w:pPr>
            <w:r w:rsidRPr="004B7EC4">
              <w:rPr>
                <w:rFonts w:eastAsia="Calibri"/>
                <w:lang w:eastAsia="en-US"/>
              </w:rPr>
              <w:t>Управление образования</w:t>
            </w:r>
          </w:p>
        </w:tc>
      </w:tr>
      <w:tr w:rsidR="002942E3" w:rsidRPr="004B7EC4" w14:paraId="0CAB4683" w14:textId="77777777" w:rsidTr="002942E3">
        <w:tc>
          <w:tcPr>
            <w:tcW w:w="763" w:type="dxa"/>
          </w:tcPr>
          <w:p w14:paraId="7E3DF0C1" w14:textId="77777777" w:rsidR="002942E3" w:rsidRPr="004B7EC4" w:rsidRDefault="002942E3" w:rsidP="003E7FD3">
            <w:pPr>
              <w:spacing w:line="256" w:lineRule="auto"/>
              <w:jc w:val="center"/>
              <w:rPr>
                <w:rFonts w:eastAsia="Calibri"/>
                <w:lang w:eastAsia="en-US"/>
              </w:rPr>
            </w:pPr>
            <w:r w:rsidRPr="004B7EC4">
              <w:rPr>
                <w:rFonts w:eastAsia="Calibri"/>
                <w:lang w:eastAsia="en-US"/>
              </w:rPr>
              <w:t>1</w:t>
            </w:r>
          </w:p>
        </w:tc>
        <w:tc>
          <w:tcPr>
            <w:tcW w:w="2467" w:type="dxa"/>
          </w:tcPr>
          <w:p w14:paraId="294A1C8B" w14:textId="77777777" w:rsidR="002942E3" w:rsidRPr="004B7EC4" w:rsidRDefault="002942E3" w:rsidP="003E7FD3">
            <w:pPr>
              <w:spacing w:line="256" w:lineRule="auto"/>
              <w:jc w:val="center"/>
              <w:rPr>
                <w:rFonts w:eastAsia="Calibri"/>
                <w:lang w:eastAsia="en-US"/>
              </w:rPr>
            </w:pPr>
            <w:r w:rsidRPr="004B7EC4">
              <w:rPr>
                <w:rFonts w:eastAsia="Calibri"/>
                <w:lang w:eastAsia="en-US"/>
              </w:rPr>
              <w:t>2</w:t>
            </w:r>
          </w:p>
        </w:tc>
        <w:tc>
          <w:tcPr>
            <w:tcW w:w="2026" w:type="dxa"/>
          </w:tcPr>
          <w:p w14:paraId="1B35C0B6" w14:textId="77777777" w:rsidR="002942E3" w:rsidRPr="004B7EC4" w:rsidRDefault="002942E3" w:rsidP="003E7FD3">
            <w:pPr>
              <w:spacing w:line="256" w:lineRule="auto"/>
              <w:jc w:val="center"/>
              <w:rPr>
                <w:rFonts w:eastAsia="Calibri"/>
                <w:lang w:eastAsia="en-US"/>
              </w:rPr>
            </w:pPr>
            <w:r w:rsidRPr="004B7EC4">
              <w:rPr>
                <w:rFonts w:eastAsia="Calibri"/>
                <w:lang w:eastAsia="en-US"/>
              </w:rPr>
              <w:t>3</w:t>
            </w:r>
          </w:p>
        </w:tc>
        <w:tc>
          <w:tcPr>
            <w:tcW w:w="4262" w:type="dxa"/>
          </w:tcPr>
          <w:p w14:paraId="782ED324" w14:textId="77777777" w:rsidR="002942E3" w:rsidRPr="004B7EC4" w:rsidRDefault="002942E3" w:rsidP="003E7FD3">
            <w:pPr>
              <w:spacing w:line="256" w:lineRule="auto"/>
              <w:jc w:val="center"/>
              <w:rPr>
                <w:rFonts w:eastAsia="Calibri"/>
                <w:lang w:eastAsia="en-US"/>
              </w:rPr>
            </w:pPr>
            <w:r w:rsidRPr="004B7EC4">
              <w:rPr>
                <w:rFonts w:eastAsia="Calibri"/>
                <w:lang w:eastAsia="en-US"/>
              </w:rPr>
              <w:t>4</w:t>
            </w:r>
          </w:p>
        </w:tc>
        <w:tc>
          <w:tcPr>
            <w:tcW w:w="1655" w:type="dxa"/>
          </w:tcPr>
          <w:p w14:paraId="376701CB" w14:textId="77777777" w:rsidR="002942E3" w:rsidRPr="004B7EC4" w:rsidRDefault="002942E3" w:rsidP="003E7FD3">
            <w:pPr>
              <w:spacing w:line="256" w:lineRule="auto"/>
              <w:jc w:val="center"/>
              <w:rPr>
                <w:rFonts w:eastAsia="Calibri"/>
                <w:lang w:eastAsia="en-US"/>
              </w:rPr>
            </w:pPr>
            <w:r w:rsidRPr="004B7EC4">
              <w:rPr>
                <w:rFonts w:eastAsia="Calibri"/>
                <w:lang w:eastAsia="en-US"/>
              </w:rPr>
              <w:t>5</w:t>
            </w:r>
          </w:p>
        </w:tc>
        <w:tc>
          <w:tcPr>
            <w:tcW w:w="1655" w:type="dxa"/>
          </w:tcPr>
          <w:p w14:paraId="05BC8A03" w14:textId="77777777" w:rsidR="002942E3" w:rsidRPr="004B7EC4" w:rsidRDefault="002942E3" w:rsidP="003E7FD3">
            <w:pPr>
              <w:spacing w:line="256" w:lineRule="auto"/>
              <w:jc w:val="center"/>
              <w:rPr>
                <w:rFonts w:eastAsia="Calibri"/>
                <w:lang w:eastAsia="en-US"/>
              </w:rPr>
            </w:pPr>
            <w:r w:rsidRPr="004B7EC4">
              <w:rPr>
                <w:rFonts w:eastAsia="Calibri"/>
                <w:lang w:eastAsia="en-US"/>
              </w:rPr>
              <w:t>6</w:t>
            </w:r>
          </w:p>
        </w:tc>
        <w:tc>
          <w:tcPr>
            <w:tcW w:w="1797" w:type="dxa"/>
          </w:tcPr>
          <w:p w14:paraId="2D075096" w14:textId="77777777" w:rsidR="002942E3" w:rsidRPr="004B7EC4" w:rsidRDefault="002942E3" w:rsidP="003E7FD3">
            <w:pPr>
              <w:spacing w:line="256" w:lineRule="auto"/>
              <w:jc w:val="center"/>
              <w:rPr>
                <w:rFonts w:eastAsia="Calibri"/>
                <w:lang w:eastAsia="en-US"/>
              </w:rPr>
            </w:pPr>
            <w:r w:rsidRPr="004B7EC4">
              <w:rPr>
                <w:rFonts w:eastAsia="Calibri"/>
                <w:lang w:eastAsia="en-US"/>
              </w:rPr>
              <w:t>7</w:t>
            </w:r>
          </w:p>
        </w:tc>
      </w:tr>
      <w:tr w:rsidR="00BC4EEC" w:rsidRPr="004B7EC4" w14:paraId="258A7BA5" w14:textId="77777777" w:rsidTr="002942E3">
        <w:trPr>
          <w:trHeight w:val="2944"/>
        </w:trPr>
        <w:tc>
          <w:tcPr>
            <w:tcW w:w="763" w:type="dxa"/>
            <w:vMerge w:val="restart"/>
            <w:tcBorders>
              <w:bottom w:val="single" w:sz="4" w:space="0" w:color="auto"/>
            </w:tcBorders>
          </w:tcPr>
          <w:p w14:paraId="34473D9D" w14:textId="77777777" w:rsidR="00BC4EEC" w:rsidRPr="004B7EC4" w:rsidRDefault="00BC4EEC" w:rsidP="00CE0C85">
            <w:pPr>
              <w:spacing w:line="256" w:lineRule="auto"/>
              <w:rPr>
                <w:rFonts w:eastAsia="Calibri"/>
                <w:lang w:eastAsia="en-US"/>
              </w:rPr>
            </w:pPr>
          </w:p>
        </w:tc>
        <w:tc>
          <w:tcPr>
            <w:tcW w:w="2467" w:type="dxa"/>
            <w:vMerge w:val="restart"/>
            <w:tcBorders>
              <w:bottom w:val="single" w:sz="4" w:space="0" w:color="auto"/>
            </w:tcBorders>
          </w:tcPr>
          <w:p w14:paraId="2C138814" w14:textId="77777777" w:rsidR="00BC4EEC" w:rsidRPr="004B7EC4" w:rsidRDefault="00BC4EEC" w:rsidP="00CE0C85">
            <w:pPr>
              <w:spacing w:line="256" w:lineRule="auto"/>
              <w:rPr>
                <w:rFonts w:eastAsia="Calibri"/>
                <w:lang w:eastAsia="en-US"/>
              </w:rPr>
            </w:pPr>
          </w:p>
        </w:tc>
        <w:tc>
          <w:tcPr>
            <w:tcW w:w="2026" w:type="dxa"/>
            <w:tcBorders>
              <w:bottom w:val="single" w:sz="4" w:space="0" w:color="auto"/>
            </w:tcBorders>
          </w:tcPr>
          <w:p w14:paraId="04582B28" w14:textId="77777777" w:rsidR="00BC4EEC" w:rsidRPr="004B7EC4" w:rsidRDefault="00BC4EEC" w:rsidP="00CE0C85">
            <w:pPr>
              <w:spacing w:line="256" w:lineRule="auto"/>
              <w:rPr>
                <w:rFonts w:eastAsia="Calibri"/>
                <w:lang w:eastAsia="en-US"/>
              </w:rPr>
            </w:pPr>
          </w:p>
        </w:tc>
        <w:tc>
          <w:tcPr>
            <w:tcW w:w="4262" w:type="dxa"/>
            <w:tcBorders>
              <w:bottom w:val="single" w:sz="4" w:space="0" w:color="auto"/>
            </w:tcBorders>
          </w:tcPr>
          <w:p w14:paraId="457C405F" w14:textId="77777777" w:rsidR="00BC4EEC" w:rsidRPr="004B7EC4" w:rsidRDefault="00BC4EEC" w:rsidP="00CE0C85">
            <w:pPr>
              <w:spacing w:line="256" w:lineRule="auto"/>
              <w:rPr>
                <w:rFonts w:eastAsia="Calibri"/>
                <w:lang w:eastAsia="en-US"/>
              </w:rPr>
            </w:pPr>
            <w:r w:rsidRPr="004B7EC4">
              <w:rPr>
                <w:rFonts w:eastAsia="Calibri"/>
                <w:lang w:eastAsia="en-US"/>
              </w:rPr>
              <w:t>из них количество юридических лиц, индивидуальных предпринимателей, физических лиц – производителей товаров,</w:t>
            </w:r>
          </w:p>
          <w:p w14:paraId="4ABE681C" w14:textId="77777777" w:rsidR="00BC4EEC" w:rsidRPr="004B7EC4" w:rsidRDefault="00BC4EEC" w:rsidP="00CE0C85">
            <w:pPr>
              <w:spacing w:line="256" w:lineRule="auto"/>
              <w:rPr>
                <w:rFonts w:eastAsia="Calibri"/>
                <w:lang w:eastAsia="en-US"/>
              </w:rPr>
            </w:pPr>
            <w:r w:rsidRPr="004B7EC4">
              <w:rPr>
                <w:rFonts w:eastAsia="Calibri"/>
                <w:lang w:eastAsia="en-US"/>
              </w:rPr>
              <w:t>работ, услуг, включенных в реестр исполнителей государственных (м</w:t>
            </w:r>
            <w:r>
              <w:rPr>
                <w:rFonts w:eastAsia="Calibri"/>
                <w:lang w:eastAsia="en-US"/>
              </w:rPr>
              <w:t>униципальных) услуг в</w:t>
            </w:r>
            <w:r w:rsidRPr="004B7EC4">
              <w:rPr>
                <w:rFonts w:eastAsia="Calibri"/>
                <w:lang w:eastAsia="en-US"/>
              </w:rPr>
              <w:t xml:space="preserve"> сфере</w:t>
            </w:r>
            <w:r>
              <w:rPr>
                <w:rFonts w:eastAsia="Calibri"/>
                <w:lang w:eastAsia="en-US"/>
              </w:rPr>
              <w:t xml:space="preserve"> образования</w:t>
            </w:r>
            <w:r w:rsidRPr="004B7EC4">
              <w:rPr>
                <w:rFonts w:eastAsia="Calibri"/>
                <w:lang w:eastAsia="en-US"/>
              </w:rPr>
              <w:t xml:space="preserve"> в соответствии с социальным сертификатом, выбранных для апробации</w:t>
            </w:r>
          </w:p>
        </w:tc>
        <w:tc>
          <w:tcPr>
            <w:tcW w:w="1655" w:type="dxa"/>
            <w:tcBorders>
              <w:bottom w:val="single" w:sz="4" w:space="0" w:color="auto"/>
            </w:tcBorders>
          </w:tcPr>
          <w:p w14:paraId="05ACCDB9" w14:textId="536824FF" w:rsidR="00BC4EEC" w:rsidRPr="00E73F3F" w:rsidRDefault="00BC4EEC" w:rsidP="00CE0C85">
            <w:pPr>
              <w:spacing w:line="256" w:lineRule="auto"/>
              <w:rPr>
                <w:rFonts w:eastAsia="Calibri"/>
                <w:lang w:eastAsia="en-US"/>
              </w:rPr>
            </w:pPr>
            <w:r w:rsidRPr="00E73F3F">
              <w:rPr>
                <w:rFonts w:eastAsia="Calibri"/>
                <w:lang w:eastAsia="en-US"/>
              </w:rPr>
              <w:t xml:space="preserve">значение: </w:t>
            </w:r>
          </w:p>
          <w:p w14:paraId="515CD3A0" w14:textId="77777777" w:rsidR="00BC4EEC" w:rsidRPr="00BC56B5" w:rsidRDefault="00BC4EEC" w:rsidP="00CE0C85">
            <w:pPr>
              <w:spacing w:line="256" w:lineRule="auto"/>
              <w:rPr>
                <w:rFonts w:eastAsia="Calibri"/>
                <w:highlight w:val="cyan"/>
                <w:lang w:eastAsia="en-US"/>
              </w:rPr>
            </w:pPr>
            <w:r w:rsidRPr="00B001A5">
              <w:rPr>
                <w:rFonts w:eastAsia="Calibri"/>
                <w:lang w:eastAsia="en-US"/>
              </w:rPr>
              <w:t>год: 2023</w:t>
            </w:r>
          </w:p>
        </w:tc>
        <w:tc>
          <w:tcPr>
            <w:tcW w:w="1655" w:type="dxa"/>
            <w:tcBorders>
              <w:bottom w:val="single" w:sz="4" w:space="0" w:color="auto"/>
            </w:tcBorders>
          </w:tcPr>
          <w:p w14:paraId="0BF2AC56" w14:textId="77777777" w:rsidR="00BC4EEC" w:rsidRPr="00E73F3F" w:rsidRDefault="00BC4EEC" w:rsidP="00CE0C85">
            <w:pPr>
              <w:spacing w:line="256" w:lineRule="auto"/>
              <w:rPr>
                <w:rFonts w:eastAsia="Calibri"/>
                <w:lang w:eastAsia="en-US"/>
              </w:rPr>
            </w:pPr>
            <w:r w:rsidRPr="00E73F3F">
              <w:rPr>
                <w:rFonts w:eastAsia="Calibri"/>
                <w:lang w:eastAsia="en-US"/>
              </w:rPr>
              <w:t>значение:</w:t>
            </w:r>
          </w:p>
          <w:p w14:paraId="459E66A0" w14:textId="77777777" w:rsidR="00BC4EEC" w:rsidRPr="00BC56B5" w:rsidRDefault="00BC4EEC" w:rsidP="00CE0C85">
            <w:pPr>
              <w:spacing w:line="256" w:lineRule="auto"/>
              <w:rPr>
                <w:rFonts w:eastAsia="Calibri"/>
                <w:highlight w:val="cyan"/>
                <w:lang w:eastAsia="en-US"/>
              </w:rPr>
            </w:pPr>
            <w:r w:rsidRPr="00B001A5">
              <w:rPr>
                <w:rFonts w:eastAsia="Calibri"/>
                <w:lang w:eastAsia="en-US"/>
              </w:rPr>
              <w:t>год:  2024</w:t>
            </w:r>
          </w:p>
        </w:tc>
        <w:tc>
          <w:tcPr>
            <w:tcW w:w="1797" w:type="dxa"/>
            <w:tcBorders>
              <w:bottom w:val="single" w:sz="4" w:space="0" w:color="auto"/>
            </w:tcBorders>
          </w:tcPr>
          <w:p w14:paraId="68D3EF26" w14:textId="77777777" w:rsidR="00BC4EEC" w:rsidRPr="004B7EC4" w:rsidRDefault="00BC4EEC" w:rsidP="00CE0C85">
            <w:pPr>
              <w:spacing w:line="256" w:lineRule="auto"/>
              <w:jc w:val="center"/>
              <w:rPr>
                <w:rFonts w:eastAsia="Calibri"/>
                <w:lang w:eastAsia="en-US"/>
              </w:rPr>
            </w:pPr>
            <w:r w:rsidRPr="004B7EC4">
              <w:rPr>
                <w:rFonts w:eastAsia="Calibri"/>
                <w:lang w:eastAsia="en-US"/>
              </w:rPr>
              <w:t>Управление образования</w:t>
            </w:r>
          </w:p>
        </w:tc>
      </w:tr>
      <w:tr w:rsidR="00BC4EEC" w:rsidRPr="004B7EC4" w14:paraId="62FFA78A" w14:textId="77777777" w:rsidTr="002942E3">
        <w:tc>
          <w:tcPr>
            <w:tcW w:w="763" w:type="dxa"/>
            <w:vMerge/>
          </w:tcPr>
          <w:p w14:paraId="1CDFE583" w14:textId="77777777" w:rsidR="00BC4EEC" w:rsidRPr="004B7EC4" w:rsidRDefault="00BC4EEC" w:rsidP="00CE0C85">
            <w:pPr>
              <w:spacing w:line="256" w:lineRule="auto"/>
              <w:rPr>
                <w:rFonts w:eastAsia="Calibri"/>
                <w:lang w:eastAsia="en-US"/>
              </w:rPr>
            </w:pPr>
          </w:p>
        </w:tc>
        <w:tc>
          <w:tcPr>
            <w:tcW w:w="2467" w:type="dxa"/>
            <w:vMerge/>
          </w:tcPr>
          <w:p w14:paraId="5474852A" w14:textId="77777777" w:rsidR="00BC4EEC" w:rsidRPr="004B7EC4" w:rsidRDefault="00BC4EEC" w:rsidP="00CE0C85">
            <w:pPr>
              <w:spacing w:line="256" w:lineRule="auto"/>
              <w:rPr>
                <w:rFonts w:eastAsia="Calibri"/>
                <w:lang w:eastAsia="en-US"/>
              </w:rPr>
            </w:pPr>
          </w:p>
        </w:tc>
        <w:tc>
          <w:tcPr>
            <w:tcW w:w="2026" w:type="dxa"/>
          </w:tcPr>
          <w:p w14:paraId="15258D67" w14:textId="77777777" w:rsidR="00BC4EEC" w:rsidRPr="004B7EC4" w:rsidRDefault="00BC4EEC" w:rsidP="00CE0C85">
            <w:pPr>
              <w:spacing w:line="256" w:lineRule="auto"/>
              <w:rPr>
                <w:rFonts w:eastAsia="Calibri"/>
                <w:lang w:eastAsia="en-US"/>
              </w:rPr>
            </w:pPr>
            <w:r w:rsidRPr="004B7EC4">
              <w:rPr>
                <w:rFonts w:eastAsia="Calibri"/>
                <w:lang w:eastAsia="en-US"/>
              </w:rPr>
              <w:t xml:space="preserve">Итоговый результат </w:t>
            </w:r>
          </w:p>
        </w:tc>
        <w:tc>
          <w:tcPr>
            <w:tcW w:w="4262" w:type="dxa"/>
          </w:tcPr>
          <w:p w14:paraId="5CAE6688" w14:textId="77777777" w:rsidR="00BC4EEC" w:rsidRPr="004B7EC4" w:rsidRDefault="00BC4EEC" w:rsidP="00CE0C85">
            <w:pPr>
              <w:spacing w:line="256" w:lineRule="auto"/>
              <w:rPr>
                <w:rFonts w:eastAsia="Calibri"/>
                <w:lang w:eastAsia="en-US"/>
              </w:rPr>
            </w:pPr>
            <w:r w:rsidRPr="004B7EC4">
              <w:rPr>
                <w:rFonts w:eastAsia="Calibri"/>
                <w:lang w:eastAsia="en-US"/>
              </w:rPr>
              <w:t xml:space="preserve">Доля юридических лиц, не являющихся государственными или муниципальными учреждениями, индивидуальных предпринимателей, физических лиц – производителей товаров, работ, услуг, имеющих высокий уровень потенциала для конкуренции с муниципальными учреждениями при отборе исполнителей услуг в целях оказания </w:t>
            </w:r>
            <w:r>
              <w:rPr>
                <w:rFonts w:eastAsia="Calibri"/>
                <w:lang w:eastAsia="en-US"/>
              </w:rPr>
              <w:t xml:space="preserve">муниципальных услуг в </w:t>
            </w:r>
            <w:r w:rsidRPr="004B7EC4">
              <w:rPr>
                <w:rFonts w:eastAsia="Calibri"/>
                <w:lang w:eastAsia="en-US"/>
              </w:rPr>
              <w:t xml:space="preserve"> сфере</w:t>
            </w:r>
            <w:r>
              <w:rPr>
                <w:rFonts w:eastAsia="Calibri"/>
                <w:lang w:eastAsia="en-US"/>
              </w:rPr>
              <w:t xml:space="preserve"> образования</w:t>
            </w:r>
            <w:r w:rsidRPr="004B7EC4">
              <w:rPr>
                <w:rFonts w:eastAsia="Calibri"/>
                <w:lang w:eastAsia="en-US"/>
              </w:rPr>
              <w:t>, выбранных для апробации в общем объеме организаций, оказывающих указанные услуги</w:t>
            </w:r>
          </w:p>
        </w:tc>
        <w:tc>
          <w:tcPr>
            <w:tcW w:w="1655" w:type="dxa"/>
          </w:tcPr>
          <w:p w14:paraId="29A05F80" w14:textId="674E9CBB" w:rsidR="00BC4EEC" w:rsidRPr="00E73F3F" w:rsidRDefault="00BC4EEC" w:rsidP="00CE0C85">
            <w:pPr>
              <w:spacing w:line="256" w:lineRule="auto"/>
              <w:rPr>
                <w:rFonts w:eastAsia="Calibri"/>
                <w:lang w:eastAsia="en-US"/>
              </w:rPr>
            </w:pPr>
            <w:r w:rsidRPr="00E73F3F">
              <w:rPr>
                <w:rFonts w:eastAsia="Calibri"/>
                <w:lang w:eastAsia="en-US"/>
              </w:rPr>
              <w:t>значение:</w:t>
            </w:r>
          </w:p>
          <w:p w14:paraId="087C8127" w14:textId="77777777" w:rsidR="00BC4EEC" w:rsidRPr="00BC56B5" w:rsidRDefault="00BC4EEC" w:rsidP="00CE0C85">
            <w:pPr>
              <w:spacing w:line="256" w:lineRule="auto"/>
              <w:rPr>
                <w:rFonts w:eastAsia="Calibri"/>
                <w:highlight w:val="cyan"/>
                <w:lang w:eastAsia="en-US"/>
              </w:rPr>
            </w:pPr>
            <w:r w:rsidRPr="00B001A5">
              <w:rPr>
                <w:rFonts w:eastAsia="Calibri"/>
                <w:lang w:eastAsia="en-US"/>
              </w:rPr>
              <w:t>год: 2023</w:t>
            </w:r>
          </w:p>
        </w:tc>
        <w:tc>
          <w:tcPr>
            <w:tcW w:w="1655" w:type="dxa"/>
          </w:tcPr>
          <w:p w14:paraId="2B736BDE" w14:textId="6D113D8B" w:rsidR="00BC4EEC" w:rsidRPr="00E73F3F" w:rsidRDefault="00BC4EEC" w:rsidP="00CE0C85">
            <w:pPr>
              <w:spacing w:line="256" w:lineRule="auto"/>
              <w:rPr>
                <w:rFonts w:eastAsia="Calibri"/>
                <w:lang w:eastAsia="en-US"/>
              </w:rPr>
            </w:pPr>
            <w:r w:rsidRPr="00E73F3F">
              <w:rPr>
                <w:rFonts w:eastAsia="Calibri"/>
                <w:lang w:eastAsia="en-US"/>
              </w:rPr>
              <w:t xml:space="preserve">значение: </w:t>
            </w:r>
          </w:p>
          <w:p w14:paraId="05FDEE0E" w14:textId="77777777" w:rsidR="00BC4EEC" w:rsidRPr="00BC56B5" w:rsidRDefault="00BC4EEC" w:rsidP="00CE0C85">
            <w:pPr>
              <w:spacing w:line="256" w:lineRule="auto"/>
              <w:rPr>
                <w:rFonts w:eastAsia="Calibri"/>
                <w:highlight w:val="cyan"/>
                <w:lang w:eastAsia="en-US"/>
              </w:rPr>
            </w:pPr>
            <w:r w:rsidRPr="00B001A5">
              <w:rPr>
                <w:rFonts w:eastAsia="Calibri"/>
                <w:lang w:eastAsia="en-US"/>
              </w:rPr>
              <w:t>год:  2024</w:t>
            </w:r>
          </w:p>
        </w:tc>
        <w:tc>
          <w:tcPr>
            <w:tcW w:w="1797" w:type="dxa"/>
          </w:tcPr>
          <w:p w14:paraId="79A250B8" w14:textId="77777777" w:rsidR="00BC4EEC" w:rsidRPr="004B7EC4" w:rsidRDefault="00BC4EEC" w:rsidP="00CE0C85">
            <w:pPr>
              <w:spacing w:line="256" w:lineRule="auto"/>
              <w:jc w:val="center"/>
              <w:rPr>
                <w:rFonts w:eastAsia="Calibri"/>
                <w:lang w:eastAsia="en-US"/>
              </w:rPr>
            </w:pPr>
            <w:r w:rsidRPr="004B7EC4">
              <w:rPr>
                <w:rFonts w:eastAsia="Calibri"/>
                <w:lang w:eastAsia="en-US"/>
              </w:rPr>
              <w:t>Управление образования</w:t>
            </w:r>
          </w:p>
        </w:tc>
      </w:tr>
      <w:tr w:rsidR="00BC4EEC" w:rsidRPr="004B7EC4" w14:paraId="621C4054" w14:textId="77777777" w:rsidTr="002942E3">
        <w:tc>
          <w:tcPr>
            <w:tcW w:w="763" w:type="dxa"/>
          </w:tcPr>
          <w:p w14:paraId="04CB4D5A" w14:textId="77777777" w:rsidR="00BC4EEC" w:rsidRPr="004B7EC4" w:rsidRDefault="00BC4EEC" w:rsidP="00CE0C85">
            <w:pPr>
              <w:spacing w:line="256" w:lineRule="auto"/>
              <w:jc w:val="center"/>
              <w:rPr>
                <w:rFonts w:eastAsia="Calibri"/>
                <w:lang w:eastAsia="en-US"/>
              </w:rPr>
            </w:pPr>
            <w:r>
              <w:rPr>
                <w:rFonts w:eastAsia="Calibri"/>
                <w:lang w:eastAsia="en-US"/>
              </w:rPr>
              <w:t>3</w:t>
            </w:r>
          </w:p>
        </w:tc>
        <w:tc>
          <w:tcPr>
            <w:tcW w:w="2467" w:type="dxa"/>
          </w:tcPr>
          <w:p w14:paraId="06631E9C" w14:textId="77777777" w:rsidR="00BC4EEC" w:rsidRPr="004B7EC4" w:rsidRDefault="00BC4EEC" w:rsidP="00CE0C85">
            <w:pPr>
              <w:spacing w:line="256" w:lineRule="auto"/>
              <w:rPr>
                <w:rFonts w:eastAsia="Calibri"/>
                <w:lang w:eastAsia="en-US"/>
              </w:rPr>
            </w:pPr>
            <w:r w:rsidRPr="004B7EC4">
              <w:rPr>
                <w:rFonts w:eastAsia="Calibri"/>
                <w:lang w:eastAsia="en-US"/>
              </w:rPr>
              <w:t xml:space="preserve">Увеличение охвата услугами/доступа к услугам </w:t>
            </w:r>
          </w:p>
        </w:tc>
        <w:tc>
          <w:tcPr>
            <w:tcW w:w="2026" w:type="dxa"/>
          </w:tcPr>
          <w:p w14:paraId="239A00E5" w14:textId="77777777" w:rsidR="00BC4EEC" w:rsidRPr="004B7EC4" w:rsidRDefault="00BC4EEC" w:rsidP="00CE0C85">
            <w:pPr>
              <w:spacing w:line="256" w:lineRule="auto"/>
              <w:rPr>
                <w:rFonts w:eastAsia="Calibri"/>
                <w:lang w:eastAsia="en-US"/>
              </w:rPr>
            </w:pPr>
            <w:r w:rsidRPr="004B7EC4">
              <w:rPr>
                <w:rFonts w:eastAsia="Calibri"/>
                <w:lang w:eastAsia="en-US"/>
              </w:rPr>
              <w:t>Процесс</w:t>
            </w:r>
          </w:p>
        </w:tc>
        <w:tc>
          <w:tcPr>
            <w:tcW w:w="4262" w:type="dxa"/>
          </w:tcPr>
          <w:p w14:paraId="22CFC042" w14:textId="77777777" w:rsidR="00BC4EEC" w:rsidRDefault="00BC4EEC" w:rsidP="00CE0C85">
            <w:pPr>
              <w:spacing w:line="256" w:lineRule="auto"/>
              <w:rPr>
                <w:rFonts w:eastAsia="Calibri"/>
                <w:lang w:eastAsia="en-US"/>
              </w:rPr>
            </w:pPr>
            <w:r w:rsidRPr="004B7EC4">
              <w:rPr>
                <w:rFonts w:eastAsia="Calibri"/>
                <w:lang w:eastAsia="en-US"/>
              </w:rPr>
              <w:t xml:space="preserve">Информационная кампания для потребителей </w:t>
            </w:r>
            <w:r>
              <w:rPr>
                <w:rFonts w:eastAsia="Calibri"/>
                <w:lang w:eastAsia="en-US"/>
              </w:rPr>
              <w:t xml:space="preserve">муниципальных услуг в </w:t>
            </w:r>
            <w:r w:rsidRPr="004B7EC4">
              <w:rPr>
                <w:rFonts w:eastAsia="Calibri"/>
                <w:lang w:eastAsia="en-US"/>
              </w:rPr>
              <w:t xml:space="preserve"> сфере</w:t>
            </w:r>
            <w:r>
              <w:rPr>
                <w:rFonts w:eastAsia="Calibri"/>
                <w:lang w:eastAsia="en-US"/>
              </w:rPr>
              <w:t xml:space="preserve"> образования</w:t>
            </w:r>
            <w:r w:rsidRPr="004B7EC4">
              <w:rPr>
                <w:rFonts w:eastAsia="Calibri"/>
                <w:lang w:eastAsia="en-US"/>
              </w:rPr>
              <w:t xml:space="preserve"> (далее – потребитель услуг) и исполнителей услуг</w:t>
            </w:r>
          </w:p>
          <w:p w14:paraId="5E7D7298" w14:textId="77777777" w:rsidR="002942E3" w:rsidRDefault="002942E3" w:rsidP="00CE0C85">
            <w:pPr>
              <w:spacing w:line="256" w:lineRule="auto"/>
              <w:rPr>
                <w:rFonts w:eastAsia="Calibri"/>
                <w:lang w:eastAsia="en-US"/>
              </w:rPr>
            </w:pPr>
          </w:p>
          <w:p w14:paraId="662109D6" w14:textId="77777777" w:rsidR="002942E3" w:rsidRPr="004B7EC4" w:rsidRDefault="002942E3" w:rsidP="00CE0C85">
            <w:pPr>
              <w:spacing w:line="256" w:lineRule="auto"/>
              <w:rPr>
                <w:rFonts w:eastAsia="Calibri"/>
                <w:lang w:eastAsia="en-US"/>
              </w:rPr>
            </w:pPr>
          </w:p>
        </w:tc>
        <w:tc>
          <w:tcPr>
            <w:tcW w:w="1655" w:type="dxa"/>
          </w:tcPr>
          <w:p w14:paraId="1C833CDF" w14:textId="4972FA7A" w:rsidR="00BC4EEC" w:rsidRPr="00E73F3F" w:rsidRDefault="00BC4EEC" w:rsidP="00CE0C85">
            <w:pPr>
              <w:spacing w:line="256" w:lineRule="auto"/>
              <w:rPr>
                <w:rFonts w:eastAsia="Calibri"/>
                <w:lang w:eastAsia="en-US"/>
              </w:rPr>
            </w:pPr>
            <w:r w:rsidRPr="00E73F3F">
              <w:rPr>
                <w:rFonts w:eastAsia="Calibri"/>
                <w:lang w:eastAsia="en-US"/>
              </w:rPr>
              <w:t xml:space="preserve">значение: </w:t>
            </w:r>
          </w:p>
          <w:p w14:paraId="71C30097" w14:textId="77777777" w:rsidR="00BC4EEC" w:rsidRPr="00A13F19" w:rsidRDefault="00BC4EEC" w:rsidP="00CE0C85">
            <w:pPr>
              <w:spacing w:line="256" w:lineRule="auto"/>
              <w:rPr>
                <w:rFonts w:eastAsia="Calibri"/>
                <w:highlight w:val="cyan"/>
                <w:lang w:eastAsia="en-US"/>
              </w:rPr>
            </w:pPr>
            <w:r w:rsidRPr="00B001A5">
              <w:rPr>
                <w:rFonts w:eastAsia="Calibri"/>
                <w:lang w:eastAsia="en-US"/>
              </w:rPr>
              <w:t>год: 2023</w:t>
            </w:r>
          </w:p>
        </w:tc>
        <w:tc>
          <w:tcPr>
            <w:tcW w:w="1655" w:type="dxa"/>
          </w:tcPr>
          <w:p w14:paraId="60FA88EE" w14:textId="77777777" w:rsidR="00BC4EEC" w:rsidRPr="00E73F3F" w:rsidRDefault="00BC4EEC" w:rsidP="00CE0C85">
            <w:pPr>
              <w:spacing w:line="256" w:lineRule="auto"/>
              <w:rPr>
                <w:rFonts w:eastAsia="Calibri"/>
                <w:lang w:eastAsia="en-US"/>
              </w:rPr>
            </w:pPr>
            <w:r w:rsidRPr="00E73F3F">
              <w:rPr>
                <w:rFonts w:eastAsia="Calibri"/>
                <w:lang w:eastAsia="en-US"/>
              </w:rPr>
              <w:t xml:space="preserve">значение: </w:t>
            </w:r>
          </w:p>
          <w:p w14:paraId="4427C3BA" w14:textId="77777777" w:rsidR="00BC4EEC" w:rsidRPr="00A13F19" w:rsidRDefault="00BC4EEC" w:rsidP="00CE0C85">
            <w:pPr>
              <w:spacing w:line="256" w:lineRule="auto"/>
              <w:rPr>
                <w:rFonts w:eastAsia="Calibri"/>
                <w:highlight w:val="cyan"/>
                <w:lang w:eastAsia="en-US"/>
              </w:rPr>
            </w:pPr>
            <w:r w:rsidRPr="00B001A5">
              <w:rPr>
                <w:rFonts w:eastAsia="Calibri"/>
                <w:lang w:eastAsia="en-US"/>
              </w:rPr>
              <w:t>год:  2024</w:t>
            </w:r>
          </w:p>
        </w:tc>
        <w:tc>
          <w:tcPr>
            <w:tcW w:w="1797" w:type="dxa"/>
          </w:tcPr>
          <w:p w14:paraId="448CA17E" w14:textId="77777777" w:rsidR="00BC4EEC" w:rsidRPr="004B7EC4" w:rsidRDefault="00BC4EEC" w:rsidP="00CE0C85">
            <w:pPr>
              <w:spacing w:line="256" w:lineRule="auto"/>
              <w:jc w:val="center"/>
              <w:rPr>
                <w:rFonts w:eastAsia="Calibri"/>
                <w:lang w:eastAsia="en-US"/>
              </w:rPr>
            </w:pPr>
            <w:r w:rsidRPr="004B7EC4">
              <w:rPr>
                <w:rFonts w:eastAsia="Calibri"/>
                <w:lang w:eastAsia="en-US"/>
              </w:rPr>
              <w:t>Управление образования</w:t>
            </w:r>
          </w:p>
        </w:tc>
      </w:tr>
      <w:tr w:rsidR="002942E3" w:rsidRPr="004B7EC4" w14:paraId="5E0FE4F7" w14:textId="77777777" w:rsidTr="002942E3">
        <w:tc>
          <w:tcPr>
            <w:tcW w:w="763" w:type="dxa"/>
          </w:tcPr>
          <w:p w14:paraId="646B7420" w14:textId="77777777" w:rsidR="002942E3" w:rsidRPr="004B7EC4" w:rsidRDefault="002942E3" w:rsidP="003E7FD3">
            <w:pPr>
              <w:spacing w:line="256" w:lineRule="auto"/>
              <w:jc w:val="center"/>
              <w:rPr>
                <w:rFonts w:eastAsia="Calibri"/>
                <w:lang w:eastAsia="en-US"/>
              </w:rPr>
            </w:pPr>
            <w:r w:rsidRPr="004B7EC4">
              <w:rPr>
                <w:rFonts w:eastAsia="Calibri"/>
                <w:lang w:eastAsia="en-US"/>
              </w:rPr>
              <w:t>1</w:t>
            </w:r>
          </w:p>
        </w:tc>
        <w:tc>
          <w:tcPr>
            <w:tcW w:w="2467" w:type="dxa"/>
          </w:tcPr>
          <w:p w14:paraId="0952E890" w14:textId="77777777" w:rsidR="002942E3" w:rsidRPr="004B7EC4" w:rsidRDefault="002942E3" w:rsidP="003E7FD3">
            <w:pPr>
              <w:spacing w:line="256" w:lineRule="auto"/>
              <w:jc w:val="center"/>
              <w:rPr>
                <w:rFonts w:eastAsia="Calibri"/>
                <w:lang w:eastAsia="en-US"/>
              </w:rPr>
            </w:pPr>
            <w:r w:rsidRPr="004B7EC4">
              <w:rPr>
                <w:rFonts w:eastAsia="Calibri"/>
                <w:lang w:eastAsia="en-US"/>
              </w:rPr>
              <w:t>2</w:t>
            </w:r>
          </w:p>
        </w:tc>
        <w:tc>
          <w:tcPr>
            <w:tcW w:w="2026" w:type="dxa"/>
          </w:tcPr>
          <w:p w14:paraId="4CB0963B" w14:textId="77777777" w:rsidR="002942E3" w:rsidRPr="004B7EC4" w:rsidRDefault="002942E3" w:rsidP="003E7FD3">
            <w:pPr>
              <w:spacing w:line="256" w:lineRule="auto"/>
              <w:jc w:val="center"/>
              <w:rPr>
                <w:rFonts w:eastAsia="Calibri"/>
                <w:lang w:eastAsia="en-US"/>
              </w:rPr>
            </w:pPr>
            <w:r w:rsidRPr="004B7EC4">
              <w:rPr>
                <w:rFonts w:eastAsia="Calibri"/>
                <w:lang w:eastAsia="en-US"/>
              </w:rPr>
              <w:t>3</w:t>
            </w:r>
          </w:p>
        </w:tc>
        <w:tc>
          <w:tcPr>
            <w:tcW w:w="4262" w:type="dxa"/>
          </w:tcPr>
          <w:p w14:paraId="2D803EEF" w14:textId="77777777" w:rsidR="002942E3" w:rsidRPr="004B7EC4" w:rsidRDefault="002942E3" w:rsidP="003E7FD3">
            <w:pPr>
              <w:spacing w:line="256" w:lineRule="auto"/>
              <w:jc w:val="center"/>
              <w:rPr>
                <w:rFonts w:eastAsia="Calibri"/>
                <w:lang w:eastAsia="en-US"/>
              </w:rPr>
            </w:pPr>
            <w:r w:rsidRPr="004B7EC4">
              <w:rPr>
                <w:rFonts w:eastAsia="Calibri"/>
                <w:lang w:eastAsia="en-US"/>
              </w:rPr>
              <w:t>4</w:t>
            </w:r>
          </w:p>
        </w:tc>
        <w:tc>
          <w:tcPr>
            <w:tcW w:w="1655" w:type="dxa"/>
          </w:tcPr>
          <w:p w14:paraId="2BFB2713" w14:textId="77777777" w:rsidR="002942E3" w:rsidRPr="004B7EC4" w:rsidRDefault="002942E3" w:rsidP="003E7FD3">
            <w:pPr>
              <w:spacing w:line="256" w:lineRule="auto"/>
              <w:jc w:val="center"/>
              <w:rPr>
                <w:rFonts w:eastAsia="Calibri"/>
                <w:lang w:eastAsia="en-US"/>
              </w:rPr>
            </w:pPr>
            <w:r w:rsidRPr="004B7EC4">
              <w:rPr>
                <w:rFonts w:eastAsia="Calibri"/>
                <w:lang w:eastAsia="en-US"/>
              </w:rPr>
              <w:t>5</w:t>
            </w:r>
          </w:p>
        </w:tc>
        <w:tc>
          <w:tcPr>
            <w:tcW w:w="1655" w:type="dxa"/>
          </w:tcPr>
          <w:p w14:paraId="5D16CBFB" w14:textId="77777777" w:rsidR="002942E3" w:rsidRPr="004B7EC4" w:rsidRDefault="002942E3" w:rsidP="003E7FD3">
            <w:pPr>
              <w:spacing w:line="256" w:lineRule="auto"/>
              <w:jc w:val="center"/>
              <w:rPr>
                <w:rFonts w:eastAsia="Calibri"/>
                <w:lang w:eastAsia="en-US"/>
              </w:rPr>
            </w:pPr>
            <w:r w:rsidRPr="004B7EC4">
              <w:rPr>
                <w:rFonts w:eastAsia="Calibri"/>
                <w:lang w:eastAsia="en-US"/>
              </w:rPr>
              <w:t>6</w:t>
            </w:r>
          </w:p>
        </w:tc>
        <w:tc>
          <w:tcPr>
            <w:tcW w:w="1797" w:type="dxa"/>
          </w:tcPr>
          <w:p w14:paraId="4E9C5258" w14:textId="77777777" w:rsidR="002942E3" w:rsidRPr="004B7EC4" w:rsidRDefault="002942E3" w:rsidP="003E7FD3">
            <w:pPr>
              <w:spacing w:line="256" w:lineRule="auto"/>
              <w:jc w:val="center"/>
              <w:rPr>
                <w:rFonts w:eastAsia="Calibri"/>
                <w:lang w:eastAsia="en-US"/>
              </w:rPr>
            </w:pPr>
            <w:r w:rsidRPr="004B7EC4">
              <w:rPr>
                <w:rFonts w:eastAsia="Calibri"/>
                <w:lang w:eastAsia="en-US"/>
              </w:rPr>
              <w:t>7</w:t>
            </w:r>
          </w:p>
        </w:tc>
      </w:tr>
      <w:tr w:rsidR="00BC4EEC" w:rsidRPr="004B7EC4" w14:paraId="01D459F1" w14:textId="77777777" w:rsidTr="002942E3">
        <w:trPr>
          <w:trHeight w:val="670"/>
        </w:trPr>
        <w:tc>
          <w:tcPr>
            <w:tcW w:w="763" w:type="dxa"/>
            <w:vMerge w:val="restart"/>
          </w:tcPr>
          <w:p w14:paraId="70DCC362" w14:textId="77777777" w:rsidR="00BC4EEC" w:rsidRPr="004B7EC4" w:rsidRDefault="00BC4EEC" w:rsidP="00CE0C85">
            <w:pPr>
              <w:spacing w:line="256" w:lineRule="auto"/>
              <w:rPr>
                <w:rFonts w:eastAsia="Calibri"/>
                <w:lang w:eastAsia="en-US"/>
              </w:rPr>
            </w:pPr>
          </w:p>
        </w:tc>
        <w:tc>
          <w:tcPr>
            <w:tcW w:w="2467" w:type="dxa"/>
            <w:vMerge w:val="restart"/>
          </w:tcPr>
          <w:p w14:paraId="604083E1" w14:textId="77777777" w:rsidR="00BC4EEC" w:rsidRPr="004B7EC4" w:rsidRDefault="00BC4EEC" w:rsidP="00CE0C85">
            <w:pPr>
              <w:spacing w:line="256" w:lineRule="auto"/>
              <w:rPr>
                <w:rFonts w:eastAsia="Calibri"/>
                <w:lang w:eastAsia="en-US"/>
              </w:rPr>
            </w:pPr>
          </w:p>
        </w:tc>
        <w:tc>
          <w:tcPr>
            <w:tcW w:w="2026" w:type="dxa"/>
            <w:vMerge w:val="restart"/>
          </w:tcPr>
          <w:p w14:paraId="2610438E" w14:textId="77777777" w:rsidR="00BC4EEC" w:rsidRPr="004B7EC4" w:rsidRDefault="00BC4EEC" w:rsidP="00CE0C85">
            <w:pPr>
              <w:spacing w:line="256" w:lineRule="auto"/>
              <w:rPr>
                <w:rFonts w:eastAsia="Calibri"/>
                <w:lang w:eastAsia="en-US"/>
              </w:rPr>
            </w:pPr>
            <w:r w:rsidRPr="004B7EC4">
              <w:rPr>
                <w:rFonts w:eastAsia="Calibri"/>
                <w:lang w:eastAsia="en-US"/>
              </w:rPr>
              <w:t xml:space="preserve">Промежуточный результат </w:t>
            </w:r>
          </w:p>
        </w:tc>
        <w:tc>
          <w:tcPr>
            <w:tcW w:w="4262" w:type="dxa"/>
          </w:tcPr>
          <w:p w14:paraId="58FC58E1" w14:textId="77777777" w:rsidR="00BC4EEC" w:rsidRPr="004B7EC4" w:rsidRDefault="00BC4EEC" w:rsidP="00CE0C85">
            <w:pPr>
              <w:spacing w:line="256" w:lineRule="auto"/>
              <w:rPr>
                <w:rFonts w:eastAsia="Calibri"/>
                <w:lang w:eastAsia="en-US"/>
              </w:rPr>
            </w:pPr>
            <w:r w:rsidRPr="004B7EC4">
              <w:rPr>
                <w:rFonts w:eastAsia="Calibri"/>
                <w:lang w:eastAsia="en-US"/>
              </w:rPr>
              <w:t>Общее количество юридических лиц, индивидуальных предпринимателей, физических лиц – производителей товаров, работ, услуг, оказывающих м</w:t>
            </w:r>
            <w:r>
              <w:rPr>
                <w:rFonts w:eastAsia="Calibri"/>
                <w:lang w:eastAsia="en-US"/>
              </w:rPr>
              <w:t>униципальные услуги в</w:t>
            </w:r>
            <w:r w:rsidRPr="004B7EC4">
              <w:rPr>
                <w:rFonts w:eastAsia="Calibri"/>
                <w:lang w:eastAsia="en-US"/>
              </w:rPr>
              <w:t xml:space="preserve"> сфере</w:t>
            </w:r>
            <w:r>
              <w:rPr>
                <w:rFonts w:eastAsia="Calibri"/>
                <w:lang w:eastAsia="en-US"/>
              </w:rPr>
              <w:t xml:space="preserve"> образования</w:t>
            </w:r>
            <w:r w:rsidRPr="004B7EC4">
              <w:rPr>
                <w:rFonts w:eastAsia="Calibri"/>
                <w:lang w:eastAsia="en-US"/>
              </w:rPr>
              <w:t>, выбранных для апробации, единиц</w:t>
            </w:r>
          </w:p>
        </w:tc>
        <w:tc>
          <w:tcPr>
            <w:tcW w:w="1655" w:type="dxa"/>
          </w:tcPr>
          <w:p w14:paraId="63EA95B7" w14:textId="28241C1F" w:rsidR="00BC4EEC" w:rsidRPr="00E73F3F" w:rsidRDefault="00BC4EEC" w:rsidP="00CE0C85">
            <w:pPr>
              <w:spacing w:line="256" w:lineRule="auto"/>
              <w:rPr>
                <w:rFonts w:eastAsia="Calibri"/>
                <w:lang w:eastAsia="en-US"/>
              </w:rPr>
            </w:pPr>
            <w:r w:rsidRPr="00E73F3F">
              <w:rPr>
                <w:rFonts w:eastAsia="Calibri"/>
                <w:lang w:eastAsia="en-US"/>
              </w:rPr>
              <w:t xml:space="preserve">значение: </w:t>
            </w:r>
          </w:p>
          <w:p w14:paraId="397E6F7D" w14:textId="77777777" w:rsidR="00BC4EEC" w:rsidRPr="00F76BE1" w:rsidRDefault="00BC4EEC" w:rsidP="00CE0C85">
            <w:pPr>
              <w:spacing w:line="256" w:lineRule="auto"/>
              <w:rPr>
                <w:rFonts w:eastAsia="Calibri"/>
                <w:highlight w:val="cyan"/>
                <w:lang w:eastAsia="en-US"/>
              </w:rPr>
            </w:pPr>
            <w:r w:rsidRPr="00B001A5">
              <w:rPr>
                <w:rFonts w:eastAsia="Calibri"/>
                <w:lang w:eastAsia="en-US"/>
              </w:rPr>
              <w:t>год: 2023</w:t>
            </w:r>
          </w:p>
        </w:tc>
        <w:tc>
          <w:tcPr>
            <w:tcW w:w="1655" w:type="dxa"/>
          </w:tcPr>
          <w:p w14:paraId="4287D85D" w14:textId="162445F8" w:rsidR="00BC4EEC" w:rsidRPr="00E73F3F" w:rsidRDefault="00BC4EEC" w:rsidP="00CE0C85">
            <w:pPr>
              <w:spacing w:line="256" w:lineRule="auto"/>
              <w:rPr>
                <w:rFonts w:eastAsia="Calibri"/>
                <w:lang w:eastAsia="en-US"/>
              </w:rPr>
            </w:pPr>
            <w:r w:rsidRPr="00E73F3F">
              <w:rPr>
                <w:rFonts w:eastAsia="Calibri"/>
                <w:lang w:eastAsia="en-US"/>
              </w:rPr>
              <w:t xml:space="preserve">значение: </w:t>
            </w:r>
          </w:p>
          <w:p w14:paraId="70844C56" w14:textId="77777777" w:rsidR="00BC4EEC" w:rsidRPr="00F76BE1" w:rsidRDefault="00BC4EEC" w:rsidP="00CE0C85">
            <w:pPr>
              <w:spacing w:line="256" w:lineRule="auto"/>
              <w:rPr>
                <w:rFonts w:eastAsia="Calibri"/>
                <w:highlight w:val="cyan"/>
                <w:lang w:eastAsia="en-US"/>
              </w:rPr>
            </w:pPr>
            <w:r w:rsidRPr="00B001A5">
              <w:rPr>
                <w:rFonts w:eastAsia="Calibri"/>
                <w:lang w:eastAsia="en-US"/>
              </w:rPr>
              <w:t>год:  2024</w:t>
            </w:r>
          </w:p>
        </w:tc>
        <w:tc>
          <w:tcPr>
            <w:tcW w:w="1797" w:type="dxa"/>
          </w:tcPr>
          <w:p w14:paraId="1E71764E" w14:textId="77777777" w:rsidR="00BC4EEC" w:rsidRPr="004B7EC4" w:rsidRDefault="00BC4EEC" w:rsidP="00CE0C85">
            <w:pPr>
              <w:spacing w:line="256" w:lineRule="auto"/>
              <w:jc w:val="center"/>
              <w:rPr>
                <w:rFonts w:eastAsia="Calibri"/>
                <w:lang w:eastAsia="en-US"/>
              </w:rPr>
            </w:pPr>
            <w:r w:rsidRPr="004B7EC4">
              <w:rPr>
                <w:rFonts w:eastAsia="Calibri"/>
                <w:lang w:eastAsia="en-US"/>
              </w:rPr>
              <w:t>Управление образования</w:t>
            </w:r>
          </w:p>
        </w:tc>
      </w:tr>
      <w:tr w:rsidR="00BC4EEC" w:rsidRPr="004B7EC4" w14:paraId="25A8FB8B" w14:textId="77777777" w:rsidTr="002942E3">
        <w:trPr>
          <w:trHeight w:val="64"/>
        </w:trPr>
        <w:tc>
          <w:tcPr>
            <w:tcW w:w="763" w:type="dxa"/>
            <w:vMerge/>
          </w:tcPr>
          <w:p w14:paraId="4A8B3097" w14:textId="77777777" w:rsidR="00BC4EEC" w:rsidRPr="004B7EC4" w:rsidRDefault="00BC4EEC" w:rsidP="00CE0C85">
            <w:pPr>
              <w:spacing w:line="256" w:lineRule="auto"/>
              <w:rPr>
                <w:rFonts w:eastAsia="Calibri"/>
                <w:lang w:eastAsia="en-US"/>
              </w:rPr>
            </w:pPr>
          </w:p>
        </w:tc>
        <w:tc>
          <w:tcPr>
            <w:tcW w:w="2467" w:type="dxa"/>
            <w:vMerge/>
          </w:tcPr>
          <w:p w14:paraId="58D3F9FB" w14:textId="77777777" w:rsidR="00BC4EEC" w:rsidRPr="004B7EC4" w:rsidRDefault="00BC4EEC" w:rsidP="00CE0C85">
            <w:pPr>
              <w:spacing w:line="256" w:lineRule="auto"/>
              <w:rPr>
                <w:rFonts w:eastAsia="Calibri"/>
                <w:lang w:eastAsia="en-US"/>
              </w:rPr>
            </w:pPr>
          </w:p>
        </w:tc>
        <w:tc>
          <w:tcPr>
            <w:tcW w:w="2026" w:type="dxa"/>
            <w:vMerge/>
          </w:tcPr>
          <w:p w14:paraId="5729FCF5" w14:textId="77777777" w:rsidR="00BC4EEC" w:rsidRPr="004B7EC4" w:rsidRDefault="00BC4EEC" w:rsidP="00CE0C85">
            <w:pPr>
              <w:spacing w:line="256" w:lineRule="auto"/>
              <w:rPr>
                <w:rFonts w:eastAsia="Calibri"/>
                <w:lang w:eastAsia="en-US"/>
              </w:rPr>
            </w:pPr>
          </w:p>
        </w:tc>
        <w:tc>
          <w:tcPr>
            <w:tcW w:w="4262" w:type="dxa"/>
          </w:tcPr>
          <w:p w14:paraId="00DA16A1" w14:textId="277C4ECD" w:rsidR="00BC4EEC" w:rsidRPr="004B7EC4" w:rsidRDefault="00BC4EEC" w:rsidP="00CE0C85">
            <w:pPr>
              <w:spacing w:line="256" w:lineRule="auto"/>
              <w:rPr>
                <w:rFonts w:eastAsia="Calibri"/>
                <w:lang w:eastAsia="en-US"/>
              </w:rPr>
            </w:pPr>
            <w:r w:rsidRPr="004B7EC4">
              <w:rPr>
                <w:rFonts w:eastAsia="Calibri"/>
                <w:lang w:eastAsia="en-US"/>
              </w:rPr>
              <w:t>из них количество юридических лиц, не являющихся государственными или муниципальными учреждениями, индивидуальных предпринимателей, физических лиц – производителей товаров, работ, услуг,  единиц</w:t>
            </w:r>
          </w:p>
        </w:tc>
        <w:tc>
          <w:tcPr>
            <w:tcW w:w="1655" w:type="dxa"/>
          </w:tcPr>
          <w:p w14:paraId="49A2C6E0" w14:textId="0BB1F817" w:rsidR="00BC4EEC" w:rsidRPr="00E73F3F" w:rsidRDefault="00BC4EEC" w:rsidP="00CE0C85">
            <w:pPr>
              <w:spacing w:line="256" w:lineRule="auto"/>
              <w:rPr>
                <w:rFonts w:eastAsia="Calibri"/>
                <w:lang w:eastAsia="en-US"/>
              </w:rPr>
            </w:pPr>
            <w:r w:rsidRPr="00E73F3F">
              <w:rPr>
                <w:rFonts w:eastAsia="Calibri"/>
                <w:lang w:eastAsia="en-US"/>
              </w:rPr>
              <w:t xml:space="preserve">значение: </w:t>
            </w:r>
          </w:p>
          <w:p w14:paraId="04B4558C" w14:textId="77777777" w:rsidR="00BC4EEC" w:rsidRPr="008B5892" w:rsidRDefault="00BC4EEC" w:rsidP="00CE0C85">
            <w:pPr>
              <w:spacing w:line="256" w:lineRule="auto"/>
              <w:rPr>
                <w:rFonts w:eastAsia="Calibri"/>
                <w:highlight w:val="cyan"/>
                <w:lang w:eastAsia="en-US"/>
              </w:rPr>
            </w:pPr>
            <w:r w:rsidRPr="00B001A5">
              <w:rPr>
                <w:rFonts w:eastAsia="Calibri"/>
                <w:lang w:eastAsia="en-US"/>
              </w:rPr>
              <w:t>год: 2023</w:t>
            </w:r>
          </w:p>
        </w:tc>
        <w:tc>
          <w:tcPr>
            <w:tcW w:w="1655" w:type="dxa"/>
          </w:tcPr>
          <w:p w14:paraId="326D2E11" w14:textId="31D24027" w:rsidR="00BC4EEC" w:rsidRPr="00E73F3F" w:rsidRDefault="00BC4EEC" w:rsidP="00A062D0">
            <w:pPr>
              <w:spacing w:line="256" w:lineRule="auto"/>
              <w:rPr>
                <w:rFonts w:eastAsia="Calibri"/>
                <w:lang w:eastAsia="en-US"/>
              </w:rPr>
            </w:pPr>
            <w:r w:rsidRPr="00E73F3F">
              <w:rPr>
                <w:rFonts w:eastAsia="Calibri"/>
                <w:lang w:eastAsia="en-US"/>
              </w:rPr>
              <w:t xml:space="preserve">значение: </w:t>
            </w:r>
          </w:p>
          <w:p w14:paraId="3692BBA1" w14:textId="77777777" w:rsidR="00BC4EEC" w:rsidRPr="008B5892" w:rsidRDefault="00BC4EEC" w:rsidP="00CE0C85">
            <w:pPr>
              <w:spacing w:line="256" w:lineRule="auto"/>
              <w:rPr>
                <w:rFonts w:eastAsia="Calibri"/>
                <w:highlight w:val="cyan"/>
                <w:lang w:eastAsia="en-US"/>
              </w:rPr>
            </w:pPr>
            <w:r w:rsidRPr="00B001A5">
              <w:rPr>
                <w:rFonts w:eastAsia="Calibri"/>
                <w:lang w:eastAsia="en-US"/>
              </w:rPr>
              <w:t>год:  2024</w:t>
            </w:r>
          </w:p>
        </w:tc>
        <w:tc>
          <w:tcPr>
            <w:tcW w:w="1797" w:type="dxa"/>
          </w:tcPr>
          <w:p w14:paraId="3634E103" w14:textId="77777777" w:rsidR="00BC4EEC" w:rsidRPr="008B5892" w:rsidRDefault="00BC4EEC" w:rsidP="00CE0C85">
            <w:pPr>
              <w:spacing w:line="256" w:lineRule="auto"/>
              <w:jc w:val="center"/>
              <w:rPr>
                <w:rFonts w:eastAsia="Calibri"/>
                <w:highlight w:val="cyan"/>
                <w:lang w:eastAsia="en-US"/>
              </w:rPr>
            </w:pPr>
            <w:r w:rsidRPr="00327E8C">
              <w:rPr>
                <w:rFonts w:eastAsia="Calibri"/>
                <w:lang w:eastAsia="en-US"/>
              </w:rPr>
              <w:t>Управление образования</w:t>
            </w:r>
          </w:p>
        </w:tc>
      </w:tr>
      <w:tr w:rsidR="00BC4EEC" w:rsidRPr="004B7EC4" w14:paraId="729BE4ED" w14:textId="77777777" w:rsidTr="002942E3">
        <w:trPr>
          <w:trHeight w:val="64"/>
        </w:trPr>
        <w:tc>
          <w:tcPr>
            <w:tcW w:w="763" w:type="dxa"/>
            <w:vMerge/>
          </w:tcPr>
          <w:p w14:paraId="5EC6D9F6" w14:textId="77777777" w:rsidR="00BC4EEC" w:rsidRPr="004B7EC4" w:rsidRDefault="00BC4EEC" w:rsidP="00CE0C85">
            <w:pPr>
              <w:spacing w:line="256" w:lineRule="auto"/>
              <w:jc w:val="center"/>
              <w:rPr>
                <w:rFonts w:eastAsia="Calibri"/>
                <w:lang w:eastAsia="en-US"/>
              </w:rPr>
            </w:pPr>
          </w:p>
        </w:tc>
        <w:tc>
          <w:tcPr>
            <w:tcW w:w="2467" w:type="dxa"/>
            <w:vMerge/>
          </w:tcPr>
          <w:p w14:paraId="0DA4A3BD" w14:textId="77777777" w:rsidR="00BC4EEC" w:rsidRPr="004B7EC4" w:rsidRDefault="00BC4EEC" w:rsidP="00CE0C85">
            <w:pPr>
              <w:spacing w:line="256" w:lineRule="auto"/>
              <w:rPr>
                <w:rFonts w:eastAsia="Calibri"/>
                <w:lang w:eastAsia="en-US"/>
              </w:rPr>
            </w:pPr>
          </w:p>
        </w:tc>
        <w:tc>
          <w:tcPr>
            <w:tcW w:w="2026" w:type="dxa"/>
            <w:vMerge w:val="restart"/>
          </w:tcPr>
          <w:p w14:paraId="002A3652" w14:textId="0A451ADF" w:rsidR="00BC4EEC" w:rsidRPr="004B7EC4" w:rsidRDefault="00BC4EEC" w:rsidP="00CE0C85">
            <w:pPr>
              <w:spacing w:line="256" w:lineRule="auto"/>
              <w:rPr>
                <w:rFonts w:eastAsia="Calibri"/>
                <w:lang w:eastAsia="en-US"/>
              </w:rPr>
            </w:pPr>
            <w:r w:rsidRPr="004B7EC4">
              <w:rPr>
                <w:rFonts w:eastAsia="Calibri"/>
                <w:lang w:eastAsia="en-US"/>
              </w:rPr>
              <w:t xml:space="preserve">Итоговый результат </w:t>
            </w:r>
          </w:p>
        </w:tc>
        <w:tc>
          <w:tcPr>
            <w:tcW w:w="4262" w:type="dxa"/>
          </w:tcPr>
          <w:p w14:paraId="6E72A527" w14:textId="734A1031" w:rsidR="00BC4EEC" w:rsidRPr="004B7EC4" w:rsidRDefault="00BC4EEC" w:rsidP="00CE0C85">
            <w:pPr>
              <w:spacing w:line="256" w:lineRule="auto"/>
              <w:rPr>
                <w:rFonts w:eastAsia="Calibri"/>
                <w:lang w:eastAsia="en-US"/>
              </w:rPr>
            </w:pPr>
            <w:r w:rsidRPr="004B7EC4">
              <w:rPr>
                <w:rFonts w:eastAsia="Calibri"/>
                <w:lang w:eastAsia="en-US"/>
              </w:rPr>
              <w:t xml:space="preserve">Общее количество потребителей </w:t>
            </w:r>
            <w:r>
              <w:rPr>
                <w:rFonts w:eastAsia="Calibri"/>
                <w:lang w:eastAsia="en-US"/>
              </w:rPr>
              <w:t xml:space="preserve">муниципальных услуг в </w:t>
            </w:r>
            <w:r w:rsidRPr="004B7EC4">
              <w:rPr>
                <w:rFonts w:eastAsia="Calibri"/>
                <w:lang w:eastAsia="en-US"/>
              </w:rPr>
              <w:t xml:space="preserve"> сфере</w:t>
            </w:r>
            <w:r>
              <w:rPr>
                <w:rFonts w:eastAsia="Calibri"/>
                <w:lang w:eastAsia="en-US"/>
              </w:rPr>
              <w:t xml:space="preserve"> образования</w:t>
            </w:r>
            <w:r w:rsidRPr="004B7EC4">
              <w:rPr>
                <w:rFonts w:eastAsia="Calibri"/>
                <w:lang w:eastAsia="en-US"/>
              </w:rPr>
              <w:t xml:space="preserve">, выбранных для апробации, человек </w:t>
            </w:r>
          </w:p>
        </w:tc>
        <w:tc>
          <w:tcPr>
            <w:tcW w:w="1655" w:type="dxa"/>
          </w:tcPr>
          <w:p w14:paraId="7B5C1FAF" w14:textId="77777777" w:rsidR="00BC4EEC" w:rsidRPr="00E73F3F" w:rsidRDefault="00BC4EEC" w:rsidP="00CE0C85">
            <w:pPr>
              <w:spacing w:line="256" w:lineRule="auto"/>
              <w:rPr>
                <w:rFonts w:eastAsia="Calibri"/>
                <w:lang w:eastAsia="en-US"/>
              </w:rPr>
            </w:pPr>
            <w:r w:rsidRPr="00E73F3F">
              <w:rPr>
                <w:rFonts w:eastAsia="Calibri"/>
                <w:lang w:eastAsia="en-US"/>
              </w:rPr>
              <w:t xml:space="preserve">значение: </w:t>
            </w:r>
          </w:p>
          <w:p w14:paraId="3F36C04E" w14:textId="47EFC8DF" w:rsidR="00BC4EEC" w:rsidRPr="004B7EC4" w:rsidRDefault="00BC4EEC" w:rsidP="00CE0C85">
            <w:pPr>
              <w:spacing w:line="256" w:lineRule="auto"/>
              <w:rPr>
                <w:rFonts w:eastAsia="Calibri"/>
                <w:lang w:eastAsia="en-US"/>
              </w:rPr>
            </w:pPr>
            <w:r w:rsidRPr="00B001A5">
              <w:rPr>
                <w:rFonts w:eastAsia="Calibri"/>
                <w:lang w:eastAsia="en-US"/>
              </w:rPr>
              <w:t>год: 2023</w:t>
            </w:r>
          </w:p>
        </w:tc>
        <w:tc>
          <w:tcPr>
            <w:tcW w:w="1655" w:type="dxa"/>
          </w:tcPr>
          <w:p w14:paraId="54F9E4FB" w14:textId="77777777" w:rsidR="00BC4EEC" w:rsidRPr="00E73F3F" w:rsidRDefault="00BC4EEC" w:rsidP="00CE0C85">
            <w:pPr>
              <w:spacing w:line="256" w:lineRule="auto"/>
              <w:rPr>
                <w:rFonts w:eastAsia="Calibri"/>
                <w:lang w:eastAsia="en-US"/>
              </w:rPr>
            </w:pPr>
            <w:r w:rsidRPr="00E73F3F">
              <w:rPr>
                <w:rFonts w:eastAsia="Calibri"/>
                <w:lang w:eastAsia="en-US"/>
              </w:rPr>
              <w:t xml:space="preserve">значение: </w:t>
            </w:r>
          </w:p>
          <w:p w14:paraId="327C5138" w14:textId="4FB10785" w:rsidR="00BC4EEC" w:rsidRPr="004B7EC4" w:rsidRDefault="00BC4EEC" w:rsidP="00CE0C85">
            <w:pPr>
              <w:spacing w:line="256" w:lineRule="auto"/>
              <w:rPr>
                <w:rFonts w:eastAsia="Calibri"/>
                <w:lang w:eastAsia="en-US"/>
              </w:rPr>
            </w:pPr>
            <w:r w:rsidRPr="00B001A5">
              <w:rPr>
                <w:rFonts w:eastAsia="Calibri"/>
                <w:lang w:eastAsia="en-US"/>
              </w:rPr>
              <w:t>год:  2024</w:t>
            </w:r>
          </w:p>
        </w:tc>
        <w:tc>
          <w:tcPr>
            <w:tcW w:w="1797" w:type="dxa"/>
          </w:tcPr>
          <w:p w14:paraId="6644A5DC" w14:textId="557A4691" w:rsidR="00BC4EEC" w:rsidRPr="004B7EC4" w:rsidRDefault="00BC4EEC" w:rsidP="00CE0C85">
            <w:pPr>
              <w:spacing w:line="256" w:lineRule="auto"/>
              <w:jc w:val="center"/>
              <w:rPr>
                <w:rFonts w:eastAsia="Calibri"/>
                <w:lang w:eastAsia="en-US"/>
              </w:rPr>
            </w:pPr>
            <w:r w:rsidRPr="004B7EC4">
              <w:rPr>
                <w:rFonts w:eastAsia="Calibri"/>
                <w:lang w:eastAsia="en-US"/>
              </w:rPr>
              <w:t>Управление образования</w:t>
            </w:r>
          </w:p>
        </w:tc>
      </w:tr>
      <w:tr w:rsidR="00BC4EEC" w:rsidRPr="004B7EC4" w14:paraId="14A3D09F" w14:textId="77777777" w:rsidTr="002942E3">
        <w:tc>
          <w:tcPr>
            <w:tcW w:w="763" w:type="dxa"/>
            <w:vMerge/>
          </w:tcPr>
          <w:p w14:paraId="61AA498A" w14:textId="77777777" w:rsidR="00BC4EEC" w:rsidRPr="004B7EC4" w:rsidRDefault="00BC4EEC" w:rsidP="00CE0C85">
            <w:pPr>
              <w:spacing w:line="256" w:lineRule="auto"/>
              <w:rPr>
                <w:rFonts w:eastAsia="Calibri"/>
                <w:lang w:eastAsia="en-US"/>
              </w:rPr>
            </w:pPr>
          </w:p>
        </w:tc>
        <w:tc>
          <w:tcPr>
            <w:tcW w:w="2467" w:type="dxa"/>
            <w:vMerge/>
          </w:tcPr>
          <w:p w14:paraId="5CD40D1F" w14:textId="77777777" w:rsidR="00BC4EEC" w:rsidRPr="004B7EC4" w:rsidRDefault="00BC4EEC" w:rsidP="00CE0C85">
            <w:pPr>
              <w:spacing w:line="256" w:lineRule="auto"/>
              <w:rPr>
                <w:rFonts w:eastAsia="Calibri"/>
                <w:lang w:eastAsia="en-US"/>
              </w:rPr>
            </w:pPr>
          </w:p>
        </w:tc>
        <w:tc>
          <w:tcPr>
            <w:tcW w:w="2026" w:type="dxa"/>
            <w:vMerge/>
          </w:tcPr>
          <w:p w14:paraId="4E083DDF" w14:textId="7B0BAEFD" w:rsidR="00BC4EEC" w:rsidRPr="004B7EC4" w:rsidRDefault="00BC4EEC" w:rsidP="00CE0C85">
            <w:pPr>
              <w:spacing w:line="256" w:lineRule="auto"/>
              <w:rPr>
                <w:rFonts w:eastAsia="Calibri"/>
                <w:lang w:eastAsia="en-US"/>
              </w:rPr>
            </w:pPr>
          </w:p>
        </w:tc>
        <w:tc>
          <w:tcPr>
            <w:tcW w:w="4262" w:type="dxa"/>
          </w:tcPr>
          <w:p w14:paraId="2D3A6529" w14:textId="36E6E1A6" w:rsidR="00BC4EEC" w:rsidRPr="004B7EC4" w:rsidRDefault="00BC4EEC" w:rsidP="00CE0C85">
            <w:pPr>
              <w:spacing w:line="256" w:lineRule="auto"/>
              <w:rPr>
                <w:rFonts w:eastAsia="Calibri"/>
                <w:lang w:eastAsia="en-US"/>
              </w:rPr>
            </w:pPr>
            <w:r w:rsidRPr="004B7EC4">
              <w:rPr>
                <w:rFonts w:eastAsia="Calibri"/>
                <w:lang w:eastAsia="en-US"/>
              </w:rPr>
              <w:t>Количество потребителей у</w:t>
            </w:r>
            <w:r>
              <w:rPr>
                <w:rFonts w:eastAsia="Calibri"/>
                <w:lang w:eastAsia="en-US"/>
              </w:rPr>
              <w:t xml:space="preserve">слуг, получивших муниципальную  услугу в </w:t>
            </w:r>
            <w:r w:rsidRPr="004B7EC4">
              <w:rPr>
                <w:rFonts w:eastAsia="Calibri"/>
                <w:lang w:eastAsia="en-US"/>
              </w:rPr>
              <w:t xml:space="preserve"> сфере</w:t>
            </w:r>
            <w:r>
              <w:rPr>
                <w:rFonts w:eastAsia="Calibri"/>
                <w:lang w:eastAsia="en-US"/>
              </w:rPr>
              <w:t xml:space="preserve"> образования</w:t>
            </w:r>
            <w:r w:rsidRPr="004B7EC4">
              <w:rPr>
                <w:rFonts w:eastAsia="Calibri"/>
                <w:lang w:eastAsia="en-US"/>
              </w:rPr>
              <w:t>, выбранную для апробации, у исполнителей услуг, не являющихся государственными или муниципальными учреждениями, человек</w:t>
            </w:r>
          </w:p>
        </w:tc>
        <w:tc>
          <w:tcPr>
            <w:tcW w:w="1655" w:type="dxa"/>
          </w:tcPr>
          <w:p w14:paraId="0019F45E" w14:textId="77777777" w:rsidR="00BC4EEC" w:rsidRDefault="00BC4EEC" w:rsidP="00CE0C85">
            <w:pPr>
              <w:spacing w:line="256" w:lineRule="auto"/>
              <w:rPr>
                <w:rFonts w:eastAsia="Calibri"/>
                <w:highlight w:val="cyan"/>
                <w:lang w:eastAsia="en-US"/>
              </w:rPr>
            </w:pPr>
            <w:r w:rsidRPr="00E73F3F">
              <w:rPr>
                <w:rFonts w:eastAsia="Calibri"/>
                <w:lang w:eastAsia="en-US"/>
              </w:rPr>
              <w:t>значение:</w:t>
            </w:r>
            <w:r w:rsidRPr="00E125EE">
              <w:rPr>
                <w:rFonts w:eastAsia="Calibri"/>
                <w:highlight w:val="cyan"/>
                <w:lang w:eastAsia="en-US"/>
              </w:rPr>
              <w:t xml:space="preserve"> </w:t>
            </w:r>
          </w:p>
          <w:p w14:paraId="3B8CC3B9" w14:textId="7EC068C0" w:rsidR="00BC4EEC" w:rsidRPr="00227743" w:rsidRDefault="00BC4EEC" w:rsidP="00CE0C85">
            <w:pPr>
              <w:spacing w:line="256" w:lineRule="auto"/>
              <w:rPr>
                <w:rFonts w:eastAsia="Calibri"/>
                <w:highlight w:val="cyan"/>
                <w:lang w:eastAsia="en-US"/>
              </w:rPr>
            </w:pPr>
            <w:r w:rsidRPr="00B77422">
              <w:rPr>
                <w:rFonts w:eastAsia="Calibri"/>
                <w:lang w:eastAsia="en-US"/>
              </w:rPr>
              <w:t>год: 2023</w:t>
            </w:r>
          </w:p>
        </w:tc>
        <w:tc>
          <w:tcPr>
            <w:tcW w:w="1655" w:type="dxa"/>
          </w:tcPr>
          <w:p w14:paraId="5658EA51" w14:textId="77777777" w:rsidR="00BC4EEC" w:rsidRPr="00E73F3F" w:rsidRDefault="00BC4EEC" w:rsidP="00CE0C85">
            <w:pPr>
              <w:spacing w:line="256" w:lineRule="auto"/>
              <w:rPr>
                <w:rFonts w:eastAsia="Calibri"/>
                <w:lang w:eastAsia="en-US"/>
              </w:rPr>
            </w:pPr>
            <w:r w:rsidRPr="00E73F3F">
              <w:rPr>
                <w:rFonts w:eastAsia="Calibri"/>
                <w:lang w:eastAsia="en-US"/>
              </w:rPr>
              <w:t xml:space="preserve">значение: </w:t>
            </w:r>
          </w:p>
          <w:p w14:paraId="26991CDF" w14:textId="2C220AE1" w:rsidR="00BC4EEC" w:rsidRPr="00227743" w:rsidRDefault="00BC4EEC" w:rsidP="00CE0C85">
            <w:pPr>
              <w:spacing w:line="256" w:lineRule="auto"/>
              <w:rPr>
                <w:rFonts w:eastAsia="Calibri"/>
                <w:highlight w:val="cyan"/>
                <w:lang w:eastAsia="en-US"/>
              </w:rPr>
            </w:pPr>
            <w:r w:rsidRPr="00B77422">
              <w:rPr>
                <w:rFonts w:eastAsia="Calibri"/>
                <w:lang w:eastAsia="en-US"/>
              </w:rPr>
              <w:t>год:  2024</w:t>
            </w:r>
          </w:p>
        </w:tc>
        <w:tc>
          <w:tcPr>
            <w:tcW w:w="1797" w:type="dxa"/>
          </w:tcPr>
          <w:p w14:paraId="5AF56EAD" w14:textId="22594A52" w:rsidR="00BC4EEC" w:rsidRPr="004B7EC4" w:rsidRDefault="00BC4EEC" w:rsidP="00CE0C85">
            <w:pPr>
              <w:spacing w:line="256" w:lineRule="auto"/>
              <w:jc w:val="center"/>
              <w:rPr>
                <w:rFonts w:eastAsia="Calibri"/>
                <w:lang w:eastAsia="en-US"/>
              </w:rPr>
            </w:pPr>
            <w:r w:rsidRPr="004B7EC4">
              <w:rPr>
                <w:rFonts w:eastAsia="Calibri"/>
                <w:lang w:eastAsia="en-US"/>
              </w:rPr>
              <w:t>Управление образования</w:t>
            </w:r>
          </w:p>
        </w:tc>
      </w:tr>
      <w:tr w:rsidR="00BC4EEC" w:rsidRPr="004B7EC4" w14:paraId="1ED0E795" w14:textId="77777777" w:rsidTr="002942E3">
        <w:tc>
          <w:tcPr>
            <w:tcW w:w="763" w:type="dxa"/>
            <w:vMerge/>
          </w:tcPr>
          <w:p w14:paraId="6B871B35" w14:textId="77777777" w:rsidR="00BC4EEC" w:rsidRPr="004B7EC4" w:rsidRDefault="00BC4EEC" w:rsidP="00CE0C85">
            <w:pPr>
              <w:spacing w:line="256" w:lineRule="auto"/>
              <w:rPr>
                <w:rFonts w:eastAsia="Calibri"/>
                <w:lang w:eastAsia="en-US"/>
              </w:rPr>
            </w:pPr>
          </w:p>
        </w:tc>
        <w:tc>
          <w:tcPr>
            <w:tcW w:w="2467" w:type="dxa"/>
            <w:vMerge/>
          </w:tcPr>
          <w:p w14:paraId="392BA9FA" w14:textId="77777777" w:rsidR="00BC4EEC" w:rsidRPr="004B7EC4" w:rsidRDefault="00BC4EEC" w:rsidP="00CE0C85">
            <w:pPr>
              <w:spacing w:line="256" w:lineRule="auto"/>
              <w:rPr>
                <w:rFonts w:eastAsia="Calibri"/>
                <w:lang w:eastAsia="en-US"/>
              </w:rPr>
            </w:pPr>
          </w:p>
        </w:tc>
        <w:tc>
          <w:tcPr>
            <w:tcW w:w="2026" w:type="dxa"/>
            <w:vMerge/>
          </w:tcPr>
          <w:p w14:paraId="5B24C10C" w14:textId="77777777" w:rsidR="00BC4EEC" w:rsidRPr="004B7EC4" w:rsidRDefault="00BC4EEC" w:rsidP="00CE0C85">
            <w:pPr>
              <w:spacing w:line="256" w:lineRule="auto"/>
              <w:rPr>
                <w:rFonts w:eastAsia="Calibri"/>
                <w:lang w:eastAsia="en-US"/>
              </w:rPr>
            </w:pPr>
          </w:p>
        </w:tc>
        <w:tc>
          <w:tcPr>
            <w:tcW w:w="4262" w:type="dxa"/>
          </w:tcPr>
          <w:p w14:paraId="21344BDC" w14:textId="77777777" w:rsidR="00BC4EEC" w:rsidRDefault="00BC4EEC" w:rsidP="00CE0C85">
            <w:pPr>
              <w:spacing w:line="256" w:lineRule="auto"/>
              <w:rPr>
                <w:rFonts w:eastAsia="Calibri"/>
                <w:lang w:eastAsia="en-US"/>
              </w:rPr>
            </w:pPr>
            <w:r w:rsidRPr="004B7EC4">
              <w:rPr>
                <w:rFonts w:eastAsia="Calibri"/>
                <w:lang w:eastAsia="en-US"/>
              </w:rPr>
              <w:t xml:space="preserve">Определение стандартов (порядков) оказания </w:t>
            </w:r>
            <w:r>
              <w:rPr>
                <w:rFonts w:eastAsia="Calibri"/>
                <w:lang w:eastAsia="en-US"/>
              </w:rPr>
              <w:t>муниципальных услуг в</w:t>
            </w:r>
            <w:r w:rsidRPr="004B7EC4">
              <w:rPr>
                <w:rFonts w:eastAsia="Calibri"/>
                <w:lang w:eastAsia="en-US"/>
              </w:rPr>
              <w:t xml:space="preserve"> сфере</w:t>
            </w:r>
            <w:r>
              <w:rPr>
                <w:rFonts w:eastAsia="Calibri"/>
                <w:lang w:eastAsia="en-US"/>
              </w:rPr>
              <w:t xml:space="preserve"> образования</w:t>
            </w:r>
            <w:r w:rsidRPr="004B7EC4">
              <w:rPr>
                <w:rFonts w:eastAsia="Calibri"/>
                <w:lang w:eastAsia="en-US"/>
              </w:rPr>
              <w:t>, выбранных для апробации, и минимальных требований к качеству их оказания</w:t>
            </w:r>
          </w:p>
          <w:p w14:paraId="6E4EEBF8" w14:textId="77777777" w:rsidR="002942E3" w:rsidRDefault="002942E3" w:rsidP="00CE0C85">
            <w:pPr>
              <w:spacing w:line="256" w:lineRule="auto"/>
              <w:rPr>
                <w:rFonts w:eastAsia="Calibri"/>
                <w:lang w:eastAsia="en-US"/>
              </w:rPr>
            </w:pPr>
          </w:p>
          <w:p w14:paraId="0DA20BE3" w14:textId="77777777" w:rsidR="002942E3" w:rsidRDefault="002942E3" w:rsidP="00CE0C85">
            <w:pPr>
              <w:spacing w:line="256" w:lineRule="auto"/>
              <w:rPr>
                <w:rFonts w:eastAsia="Calibri"/>
                <w:lang w:eastAsia="en-US"/>
              </w:rPr>
            </w:pPr>
          </w:p>
          <w:p w14:paraId="2C0ED269" w14:textId="43AC7768" w:rsidR="002942E3" w:rsidRPr="004B7EC4" w:rsidRDefault="002942E3" w:rsidP="00CE0C85">
            <w:pPr>
              <w:spacing w:line="256" w:lineRule="auto"/>
              <w:rPr>
                <w:rFonts w:eastAsia="Calibri"/>
                <w:lang w:eastAsia="en-US"/>
              </w:rPr>
            </w:pPr>
          </w:p>
        </w:tc>
        <w:tc>
          <w:tcPr>
            <w:tcW w:w="1655" w:type="dxa"/>
          </w:tcPr>
          <w:p w14:paraId="563547CD" w14:textId="77777777" w:rsidR="00BC4EEC" w:rsidRPr="00E73F3F" w:rsidRDefault="00BC4EEC" w:rsidP="00CE0C85">
            <w:pPr>
              <w:spacing w:line="256" w:lineRule="auto"/>
              <w:rPr>
                <w:rFonts w:eastAsia="Calibri"/>
                <w:lang w:eastAsia="en-US"/>
              </w:rPr>
            </w:pPr>
            <w:r w:rsidRPr="00E73F3F">
              <w:rPr>
                <w:rFonts w:eastAsia="Calibri"/>
                <w:lang w:eastAsia="en-US"/>
              </w:rPr>
              <w:t xml:space="preserve">значение: </w:t>
            </w:r>
          </w:p>
          <w:p w14:paraId="676B6EB8" w14:textId="551068ED" w:rsidR="00BC4EEC" w:rsidRPr="00E125EE" w:rsidRDefault="00BC4EEC" w:rsidP="00CE0C85">
            <w:pPr>
              <w:spacing w:line="256" w:lineRule="auto"/>
              <w:rPr>
                <w:rFonts w:eastAsia="Calibri"/>
                <w:highlight w:val="cyan"/>
                <w:lang w:eastAsia="en-US"/>
              </w:rPr>
            </w:pPr>
            <w:r w:rsidRPr="00B77422">
              <w:rPr>
                <w:rFonts w:eastAsia="Calibri"/>
                <w:lang w:eastAsia="en-US"/>
              </w:rPr>
              <w:t>год: 2023</w:t>
            </w:r>
          </w:p>
        </w:tc>
        <w:tc>
          <w:tcPr>
            <w:tcW w:w="1655" w:type="dxa"/>
          </w:tcPr>
          <w:p w14:paraId="34539A91" w14:textId="77777777" w:rsidR="00BC4EEC" w:rsidRPr="00E73F3F" w:rsidRDefault="00BC4EEC" w:rsidP="00CE0C85">
            <w:pPr>
              <w:spacing w:line="256" w:lineRule="auto"/>
              <w:rPr>
                <w:rFonts w:eastAsia="Calibri"/>
                <w:lang w:eastAsia="en-US"/>
              </w:rPr>
            </w:pPr>
            <w:r w:rsidRPr="00E73F3F">
              <w:rPr>
                <w:rFonts w:eastAsia="Calibri"/>
                <w:lang w:eastAsia="en-US"/>
              </w:rPr>
              <w:t xml:space="preserve">значение: </w:t>
            </w:r>
          </w:p>
          <w:p w14:paraId="1255F83E" w14:textId="065D7D14" w:rsidR="00BC4EEC" w:rsidRPr="00E125EE" w:rsidRDefault="00BC4EEC" w:rsidP="00CE0C85">
            <w:pPr>
              <w:spacing w:line="256" w:lineRule="auto"/>
              <w:rPr>
                <w:rFonts w:eastAsia="Calibri"/>
                <w:highlight w:val="cyan"/>
                <w:lang w:eastAsia="en-US"/>
              </w:rPr>
            </w:pPr>
            <w:r w:rsidRPr="00B77422">
              <w:rPr>
                <w:rFonts w:eastAsia="Calibri"/>
                <w:lang w:eastAsia="en-US"/>
              </w:rPr>
              <w:t>год:  2024</w:t>
            </w:r>
          </w:p>
        </w:tc>
        <w:tc>
          <w:tcPr>
            <w:tcW w:w="1797" w:type="dxa"/>
          </w:tcPr>
          <w:p w14:paraId="07212D3B" w14:textId="12A2B772" w:rsidR="00BC4EEC" w:rsidRPr="004B7EC4" w:rsidRDefault="00BC4EEC" w:rsidP="00CE0C85">
            <w:pPr>
              <w:spacing w:line="256" w:lineRule="auto"/>
              <w:jc w:val="center"/>
              <w:rPr>
                <w:rFonts w:eastAsia="Calibri"/>
                <w:lang w:eastAsia="en-US"/>
              </w:rPr>
            </w:pPr>
            <w:r w:rsidRPr="004B7EC4">
              <w:rPr>
                <w:rFonts w:eastAsia="Calibri"/>
                <w:lang w:eastAsia="en-US"/>
              </w:rPr>
              <w:t>Управление образования</w:t>
            </w:r>
          </w:p>
        </w:tc>
      </w:tr>
      <w:tr w:rsidR="002942E3" w:rsidRPr="004B7EC4" w14:paraId="4DFDEB2F" w14:textId="77777777" w:rsidTr="002942E3">
        <w:tc>
          <w:tcPr>
            <w:tcW w:w="763" w:type="dxa"/>
          </w:tcPr>
          <w:p w14:paraId="717DFD85" w14:textId="77777777" w:rsidR="002942E3" w:rsidRPr="004B7EC4" w:rsidRDefault="002942E3" w:rsidP="003E7FD3">
            <w:pPr>
              <w:spacing w:line="256" w:lineRule="auto"/>
              <w:jc w:val="center"/>
              <w:rPr>
                <w:rFonts w:eastAsia="Calibri"/>
                <w:lang w:eastAsia="en-US"/>
              </w:rPr>
            </w:pPr>
            <w:r w:rsidRPr="004B7EC4">
              <w:rPr>
                <w:rFonts w:eastAsia="Calibri"/>
                <w:lang w:eastAsia="en-US"/>
              </w:rPr>
              <w:t>1</w:t>
            </w:r>
          </w:p>
        </w:tc>
        <w:tc>
          <w:tcPr>
            <w:tcW w:w="2467" w:type="dxa"/>
          </w:tcPr>
          <w:p w14:paraId="0973DAE5" w14:textId="77777777" w:rsidR="002942E3" w:rsidRPr="004B7EC4" w:rsidRDefault="002942E3" w:rsidP="003E7FD3">
            <w:pPr>
              <w:spacing w:line="256" w:lineRule="auto"/>
              <w:jc w:val="center"/>
              <w:rPr>
                <w:rFonts w:eastAsia="Calibri"/>
                <w:lang w:eastAsia="en-US"/>
              </w:rPr>
            </w:pPr>
            <w:r w:rsidRPr="004B7EC4">
              <w:rPr>
                <w:rFonts w:eastAsia="Calibri"/>
                <w:lang w:eastAsia="en-US"/>
              </w:rPr>
              <w:t>2</w:t>
            </w:r>
          </w:p>
        </w:tc>
        <w:tc>
          <w:tcPr>
            <w:tcW w:w="2026" w:type="dxa"/>
          </w:tcPr>
          <w:p w14:paraId="3CA1352B" w14:textId="77777777" w:rsidR="002942E3" w:rsidRPr="004B7EC4" w:rsidRDefault="002942E3" w:rsidP="003E7FD3">
            <w:pPr>
              <w:spacing w:line="256" w:lineRule="auto"/>
              <w:jc w:val="center"/>
              <w:rPr>
                <w:rFonts w:eastAsia="Calibri"/>
                <w:lang w:eastAsia="en-US"/>
              </w:rPr>
            </w:pPr>
            <w:r w:rsidRPr="004B7EC4">
              <w:rPr>
                <w:rFonts w:eastAsia="Calibri"/>
                <w:lang w:eastAsia="en-US"/>
              </w:rPr>
              <w:t>3</w:t>
            </w:r>
          </w:p>
        </w:tc>
        <w:tc>
          <w:tcPr>
            <w:tcW w:w="4262" w:type="dxa"/>
          </w:tcPr>
          <w:p w14:paraId="0F819262" w14:textId="77777777" w:rsidR="002942E3" w:rsidRPr="004B7EC4" w:rsidRDefault="002942E3" w:rsidP="003E7FD3">
            <w:pPr>
              <w:spacing w:line="256" w:lineRule="auto"/>
              <w:jc w:val="center"/>
              <w:rPr>
                <w:rFonts w:eastAsia="Calibri"/>
                <w:lang w:eastAsia="en-US"/>
              </w:rPr>
            </w:pPr>
            <w:r w:rsidRPr="004B7EC4">
              <w:rPr>
                <w:rFonts w:eastAsia="Calibri"/>
                <w:lang w:eastAsia="en-US"/>
              </w:rPr>
              <w:t>4</w:t>
            </w:r>
          </w:p>
        </w:tc>
        <w:tc>
          <w:tcPr>
            <w:tcW w:w="1655" w:type="dxa"/>
          </w:tcPr>
          <w:p w14:paraId="78D97252" w14:textId="77777777" w:rsidR="002942E3" w:rsidRPr="004B7EC4" w:rsidRDefault="002942E3" w:rsidP="003E7FD3">
            <w:pPr>
              <w:spacing w:line="256" w:lineRule="auto"/>
              <w:jc w:val="center"/>
              <w:rPr>
                <w:rFonts w:eastAsia="Calibri"/>
                <w:lang w:eastAsia="en-US"/>
              </w:rPr>
            </w:pPr>
            <w:r w:rsidRPr="004B7EC4">
              <w:rPr>
                <w:rFonts w:eastAsia="Calibri"/>
                <w:lang w:eastAsia="en-US"/>
              </w:rPr>
              <w:t>5</w:t>
            </w:r>
          </w:p>
        </w:tc>
        <w:tc>
          <w:tcPr>
            <w:tcW w:w="1655" w:type="dxa"/>
          </w:tcPr>
          <w:p w14:paraId="4903A0E2" w14:textId="77777777" w:rsidR="002942E3" w:rsidRPr="004B7EC4" w:rsidRDefault="002942E3" w:rsidP="003E7FD3">
            <w:pPr>
              <w:spacing w:line="256" w:lineRule="auto"/>
              <w:jc w:val="center"/>
              <w:rPr>
                <w:rFonts w:eastAsia="Calibri"/>
                <w:lang w:eastAsia="en-US"/>
              </w:rPr>
            </w:pPr>
            <w:r w:rsidRPr="004B7EC4">
              <w:rPr>
                <w:rFonts w:eastAsia="Calibri"/>
                <w:lang w:eastAsia="en-US"/>
              </w:rPr>
              <w:t>6</w:t>
            </w:r>
          </w:p>
        </w:tc>
        <w:tc>
          <w:tcPr>
            <w:tcW w:w="1797" w:type="dxa"/>
          </w:tcPr>
          <w:p w14:paraId="2B3FE9ED" w14:textId="77777777" w:rsidR="002942E3" w:rsidRPr="004B7EC4" w:rsidRDefault="002942E3" w:rsidP="003E7FD3">
            <w:pPr>
              <w:spacing w:line="256" w:lineRule="auto"/>
              <w:jc w:val="center"/>
              <w:rPr>
                <w:rFonts w:eastAsia="Calibri"/>
                <w:lang w:eastAsia="en-US"/>
              </w:rPr>
            </w:pPr>
            <w:r w:rsidRPr="004B7EC4">
              <w:rPr>
                <w:rFonts w:eastAsia="Calibri"/>
                <w:lang w:eastAsia="en-US"/>
              </w:rPr>
              <w:t>7</w:t>
            </w:r>
          </w:p>
        </w:tc>
      </w:tr>
      <w:tr w:rsidR="00D05A2F" w:rsidRPr="004B7EC4" w14:paraId="34186664" w14:textId="77777777" w:rsidTr="002942E3">
        <w:tc>
          <w:tcPr>
            <w:tcW w:w="763" w:type="dxa"/>
            <w:vMerge w:val="restart"/>
          </w:tcPr>
          <w:p w14:paraId="4F510CFB" w14:textId="77777777" w:rsidR="00D05A2F" w:rsidRPr="004B7EC4" w:rsidRDefault="00D05A2F" w:rsidP="00CE0C85">
            <w:pPr>
              <w:spacing w:line="256" w:lineRule="auto"/>
              <w:jc w:val="center"/>
              <w:rPr>
                <w:rFonts w:eastAsia="Calibri"/>
                <w:lang w:eastAsia="en-US"/>
              </w:rPr>
            </w:pPr>
            <w:r>
              <w:rPr>
                <w:rFonts w:eastAsia="Calibri"/>
                <w:lang w:eastAsia="en-US"/>
              </w:rPr>
              <w:lastRenderedPageBreak/>
              <w:t>4</w:t>
            </w:r>
          </w:p>
        </w:tc>
        <w:tc>
          <w:tcPr>
            <w:tcW w:w="2467" w:type="dxa"/>
            <w:vMerge w:val="restart"/>
          </w:tcPr>
          <w:p w14:paraId="736BC874" w14:textId="77777777" w:rsidR="00D05A2F" w:rsidRPr="004B7EC4" w:rsidRDefault="00D05A2F" w:rsidP="00CE0C85">
            <w:pPr>
              <w:spacing w:line="256" w:lineRule="auto"/>
              <w:rPr>
                <w:rFonts w:eastAsia="Calibri"/>
                <w:lang w:eastAsia="en-US"/>
              </w:rPr>
            </w:pPr>
            <w:r w:rsidRPr="004B7EC4">
              <w:rPr>
                <w:rFonts w:eastAsia="Calibri"/>
                <w:lang w:eastAsia="en-US"/>
              </w:rPr>
              <w:t xml:space="preserve">Повышение качества оказанных услуг </w:t>
            </w:r>
          </w:p>
        </w:tc>
        <w:tc>
          <w:tcPr>
            <w:tcW w:w="2026" w:type="dxa"/>
          </w:tcPr>
          <w:p w14:paraId="08F61117" w14:textId="77777777" w:rsidR="00D05A2F" w:rsidRPr="004B7EC4" w:rsidRDefault="00D05A2F" w:rsidP="00CE0C85">
            <w:pPr>
              <w:spacing w:line="256" w:lineRule="auto"/>
              <w:rPr>
                <w:rFonts w:eastAsia="Calibri"/>
                <w:lang w:eastAsia="en-US"/>
              </w:rPr>
            </w:pPr>
            <w:r w:rsidRPr="004B7EC4">
              <w:rPr>
                <w:rFonts w:eastAsia="Calibri"/>
                <w:lang w:eastAsia="en-US"/>
              </w:rPr>
              <w:t>Процесс</w:t>
            </w:r>
          </w:p>
        </w:tc>
        <w:tc>
          <w:tcPr>
            <w:tcW w:w="4262" w:type="dxa"/>
          </w:tcPr>
          <w:p w14:paraId="62FA5813" w14:textId="2B2323CC" w:rsidR="00D05A2F" w:rsidRPr="004B7EC4" w:rsidRDefault="00D05A2F" w:rsidP="00CE0C85">
            <w:pPr>
              <w:spacing w:line="256" w:lineRule="auto"/>
              <w:rPr>
                <w:rFonts w:eastAsia="Calibri"/>
                <w:lang w:eastAsia="en-US"/>
              </w:rPr>
            </w:pPr>
            <w:r w:rsidRPr="004B7EC4">
              <w:rPr>
                <w:rFonts w:eastAsia="Calibri"/>
                <w:lang w:eastAsia="en-US"/>
              </w:rPr>
              <w:t xml:space="preserve">Создание системы мониторинга и оценки (в т. ч. информационной системы при наличии возможности) качества оказания </w:t>
            </w:r>
            <w:r>
              <w:rPr>
                <w:rFonts w:eastAsia="Calibri"/>
                <w:lang w:eastAsia="en-US"/>
              </w:rPr>
              <w:t>муниципальных услуг в</w:t>
            </w:r>
            <w:r w:rsidRPr="004B7EC4">
              <w:rPr>
                <w:rFonts w:eastAsia="Calibri"/>
                <w:lang w:eastAsia="en-US"/>
              </w:rPr>
              <w:t xml:space="preserve"> сфере</w:t>
            </w:r>
            <w:r>
              <w:rPr>
                <w:rFonts w:eastAsia="Calibri"/>
                <w:lang w:eastAsia="en-US"/>
              </w:rPr>
              <w:t xml:space="preserve"> образования</w:t>
            </w:r>
            <w:r w:rsidRPr="004B7EC4">
              <w:rPr>
                <w:rFonts w:eastAsia="Calibri"/>
                <w:lang w:eastAsia="en-US"/>
              </w:rPr>
              <w:t>, выбранных для апробации</w:t>
            </w:r>
          </w:p>
        </w:tc>
        <w:tc>
          <w:tcPr>
            <w:tcW w:w="1655" w:type="dxa"/>
          </w:tcPr>
          <w:p w14:paraId="384CF394" w14:textId="30B4A92C" w:rsidR="00D05A2F" w:rsidRPr="00E73F3F" w:rsidRDefault="00D05A2F" w:rsidP="00167616">
            <w:pPr>
              <w:spacing w:line="256" w:lineRule="auto"/>
              <w:rPr>
                <w:rFonts w:eastAsia="Calibri"/>
                <w:lang w:eastAsia="en-US"/>
              </w:rPr>
            </w:pPr>
            <w:r w:rsidRPr="00E73F3F">
              <w:rPr>
                <w:rFonts w:eastAsia="Calibri"/>
                <w:lang w:eastAsia="en-US"/>
              </w:rPr>
              <w:t xml:space="preserve">значение: </w:t>
            </w:r>
          </w:p>
          <w:p w14:paraId="78B2CB75" w14:textId="0BD67759" w:rsidR="00D05A2F" w:rsidRPr="00B70B5F" w:rsidRDefault="00D05A2F" w:rsidP="00167616">
            <w:pPr>
              <w:spacing w:line="256" w:lineRule="auto"/>
              <w:rPr>
                <w:rFonts w:eastAsia="Calibri"/>
                <w:highlight w:val="cyan"/>
                <w:lang w:eastAsia="en-US"/>
              </w:rPr>
            </w:pPr>
            <w:r w:rsidRPr="00B77422">
              <w:rPr>
                <w:rFonts w:eastAsia="Calibri"/>
                <w:lang w:eastAsia="en-US"/>
              </w:rPr>
              <w:t>год: 2023</w:t>
            </w:r>
          </w:p>
        </w:tc>
        <w:tc>
          <w:tcPr>
            <w:tcW w:w="1655" w:type="dxa"/>
          </w:tcPr>
          <w:p w14:paraId="7A158959" w14:textId="27264B76" w:rsidR="00D05A2F" w:rsidRPr="00E73F3F" w:rsidRDefault="00D05A2F" w:rsidP="00167616">
            <w:pPr>
              <w:spacing w:line="256" w:lineRule="auto"/>
              <w:rPr>
                <w:rFonts w:eastAsia="Calibri"/>
                <w:lang w:eastAsia="en-US"/>
              </w:rPr>
            </w:pPr>
            <w:r w:rsidRPr="00E73F3F">
              <w:rPr>
                <w:rFonts w:eastAsia="Calibri"/>
                <w:lang w:eastAsia="en-US"/>
              </w:rPr>
              <w:t>значение</w:t>
            </w:r>
          </w:p>
          <w:p w14:paraId="01AB5BBA" w14:textId="6A65FECC" w:rsidR="00D05A2F" w:rsidRPr="00B70B5F" w:rsidRDefault="00D05A2F" w:rsidP="00167616">
            <w:pPr>
              <w:spacing w:line="256" w:lineRule="auto"/>
              <w:rPr>
                <w:rFonts w:eastAsia="Calibri"/>
                <w:highlight w:val="cyan"/>
                <w:lang w:eastAsia="en-US"/>
              </w:rPr>
            </w:pPr>
            <w:r w:rsidRPr="00B77422">
              <w:rPr>
                <w:rFonts w:eastAsia="Calibri"/>
                <w:lang w:eastAsia="en-US"/>
              </w:rPr>
              <w:t>год:  2024</w:t>
            </w:r>
          </w:p>
        </w:tc>
        <w:tc>
          <w:tcPr>
            <w:tcW w:w="1797" w:type="dxa"/>
          </w:tcPr>
          <w:p w14:paraId="25EA99BB" w14:textId="4600371A" w:rsidR="00D05A2F" w:rsidRPr="004B7EC4" w:rsidRDefault="00D05A2F" w:rsidP="00CE0C85">
            <w:pPr>
              <w:jc w:val="center"/>
            </w:pPr>
            <w:r w:rsidRPr="004B7EC4">
              <w:rPr>
                <w:rFonts w:eastAsia="Calibri"/>
                <w:lang w:eastAsia="en-US"/>
              </w:rPr>
              <w:t>Управление образования</w:t>
            </w:r>
          </w:p>
        </w:tc>
      </w:tr>
      <w:tr w:rsidR="00D05A2F" w:rsidRPr="00E73F3F" w14:paraId="4274C5F0" w14:textId="77777777" w:rsidTr="002942E3">
        <w:trPr>
          <w:trHeight w:val="7484"/>
        </w:trPr>
        <w:tc>
          <w:tcPr>
            <w:tcW w:w="763" w:type="dxa"/>
            <w:vMerge/>
          </w:tcPr>
          <w:p w14:paraId="271CD170" w14:textId="77777777" w:rsidR="00D05A2F" w:rsidRPr="004B7EC4" w:rsidRDefault="00D05A2F" w:rsidP="00CE0C85">
            <w:pPr>
              <w:spacing w:line="256" w:lineRule="auto"/>
              <w:rPr>
                <w:rFonts w:eastAsia="Calibri"/>
                <w:lang w:eastAsia="en-US"/>
              </w:rPr>
            </w:pPr>
          </w:p>
        </w:tc>
        <w:tc>
          <w:tcPr>
            <w:tcW w:w="2467" w:type="dxa"/>
            <w:vMerge/>
          </w:tcPr>
          <w:p w14:paraId="179B77A1" w14:textId="77777777" w:rsidR="00D05A2F" w:rsidRPr="004B7EC4" w:rsidRDefault="00D05A2F" w:rsidP="00CE0C85">
            <w:pPr>
              <w:spacing w:line="256" w:lineRule="auto"/>
              <w:rPr>
                <w:rFonts w:eastAsia="Calibri"/>
                <w:lang w:eastAsia="en-US"/>
              </w:rPr>
            </w:pPr>
          </w:p>
        </w:tc>
        <w:tc>
          <w:tcPr>
            <w:tcW w:w="2026" w:type="dxa"/>
          </w:tcPr>
          <w:p w14:paraId="424908F8" w14:textId="77777777" w:rsidR="00D05A2F" w:rsidRPr="004B7EC4" w:rsidRDefault="00D05A2F" w:rsidP="00CE0C85">
            <w:pPr>
              <w:spacing w:line="256" w:lineRule="auto"/>
              <w:rPr>
                <w:rFonts w:eastAsia="Calibri"/>
                <w:lang w:eastAsia="en-US"/>
              </w:rPr>
            </w:pPr>
            <w:r w:rsidRPr="004B7EC4">
              <w:rPr>
                <w:rFonts w:eastAsia="Calibri"/>
                <w:lang w:eastAsia="en-US"/>
              </w:rPr>
              <w:t xml:space="preserve">Процесс </w:t>
            </w:r>
          </w:p>
        </w:tc>
        <w:tc>
          <w:tcPr>
            <w:tcW w:w="4262" w:type="dxa"/>
          </w:tcPr>
          <w:p w14:paraId="153EC955" w14:textId="77777777" w:rsidR="00D05A2F" w:rsidRPr="004B7EC4" w:rsidRDefault="00D05A2F" w:rsidP="00CE0C85">
            <w:pPr>
              <w:spacing w:line="256" w:lineRule="auto"/>
              <w:rPr>
                <w:rFonts w:eastAsia="Calibri"/>
                <w:lang w:eastAsia="en-US"/>
              </w:rPr>
            </w:pPr>
            <w:r w:rsidRPr="004B7EC4">
              <w:rPr>
                <w:rFonts w:eastAsia="Calibri"/>
                <w:lang w:eastAsia="en-US"/>
              </w:rPr>
              <w:t xml:space="preserve">Наличие в органе местного самоуправления муниципального образования, осуществляющем регулирование оказания </w:t>
            </w:r>
            <w:r>
              <w:rPr>
                <w:rFonts w:eastAsia="Calibri"/>
                <w:lang w:eastAsia="en-US"/>
              </w:rPr>
              <w:t>муниципальных услуг в</w:t>
            </w:r>
            <w:r w:rsidRPr="004B7EC4">
              <w:rPr>
                <w:rFonts w:eastAsia="Calibri"/>
                <w:lang w:eastAsia="en-US"/>
              </w:rPr>
              <w:t xml:space="preserve"> сфере</w:t>
            </w:r>
            <w:r>
              <w:rPr>
                <w:rFonts w:eastAsia="Calibri"/>
                <w:lang w:eastAsia="en-US"/>
              </w:rPr>
              <w:t xml:space="preserve"> образования</w:t>
            </w:r>
            <w:r w:rsidRPr="004B7EC4">
              <w:rPr>
                <w:rFonts w:eastAsia="Calibri"/>
                <w:lang w:eastAsia="en-US"/>
              </w:rPr>
              <w:t>, выбранных для апробации, структурного подразделения, осуществляющего мониторинг оказания таких услуг в соответствии со ста</w:t>
            </w:r>
            <w:r>
              <w:rPr>
                <w:rFonts w:eastAsia="Calibri"/>
                <w:lang w:eastAsia="en-US"/>
              </w:rPr>
              <w:t xml:space="preserve">ндартом (порядком) их оказания </w:t>
            </w:r>
            <w:r w:rsidRPr="004B7EC4">
              <w:rPr>
                <w:rFonts w:eastAsia="Calibri"/>
                <w:lang w:eastAsia="en-US"/>
              </w:rPr>
              <w:t xml:space="preserve">(далее – структурное подразделение), а также </w:t>
            </w:r>
          </w:p>
          <w:p w14:paraId="1CAEAEB3" w14:textId="77777777" w:rsidR="00D05A2F" w:rsidRDefault="00D05A2F" w:rsidP="00CE0C85">
            <w:pPr>
              <w:spacing w:line="256" w:lineRule="auto"/>
              <w:rPr>
                <w:rFonts w:eastAsia="Calibri"/>
                <w:lang w:eastAsia="en-US"/>
              </w:rPr>
            </w:pPr>
            <w:r w:rsidRPr="004B7EC4">
              <w:rPr>
                <w:rFonts w:eastAsia="Calibri"/>
                <w:lang w:eastAsia="en-US"/>
              </w:rPr>
              <w:t>перечня мероприятий по проведению указанного мониторинга и показателей реализации таких мероприятий (далее – чек-лист)</w:t>
            </w:r>
          </w:p>
          <w:p w14:paraId="7470DB72" w14:textId="77777777" w:rsidR="002942E3" w:rsidRDefault="002942E3" w:rsidP="00CE0C85">
            <w:pPr>
              <w:spacing w:line="256" w:lineRule="auto"/>
              <w:rPr>
                <w:rFonts w:eastAsia="Calibri"/>
                <w:lang w:eastAsia="en-US"/>
              </w:rPr>
            </w:pPr>
          </w:p>
          <w:p w14:paraId="289F9D20" w14:textId="77777777" w:rsidR="002942E3" w:rsidRDefault="002942E3" w:rsidP="00CE0C85">
            <w:pPr>
              <w:spacing w:line="256" w:lineRule="auto"/>
              <w:rPr>
                <w:rFonts w:eastAsia="Calibri"/>
                <w:lang w:eastAsia="en-US"/>
              </w:rPr>
            </w:pPr>
          </w:p>
          <w:p w14:paraId="0E5BA015" w14:textId="77777777" w:rsidR="002942E3" w:rsidRDefault="002942E3" w:rsidP="00CE0C85">
            <w:pPr>
              <w:spacing w:line="256" w:lineRule="auto"/>
              <w:rPr>
                <w:rFonts w:eastAsia="Calibri"/>
                <w:lang w:eastAsia="en-US"/>
              </w:rPr>
            </w:pPr>
          </w:p>
          <w:p w14:paraId="6C18F5BB" w14:textId="77777777" w:rsidR="002942E3" w:rsidRDefault="002942E3" w:rsidP="00CE0C85">
            <w:pPr>
              <w:spacing w:line="256" w:lineRule="auto"/>
              <w:rPr>
                <w:rFonts w:eastAsia="Calibri"/>
                <w:lang w:eastAsia="en-US"/>
              </w:rPr>
            </w:pPr>
          </w:p>
          <w:p w14:paraId="1497F84E" w14:textId="77777777" w:rsidR="002942E3" w:rsidRDefault="002942E3" w:rsidP="00CE0C85">
            <w:pPr>
              <w:spacing w:line="256" w:lineRule="auto"/>
              <w:rPr>
                <w:rFonts w:eastAsia="Calibri"/>
                <w:lang w:eastAsia="en-US"/>
              </w:rPr>
            </w:pPr>
          </w:p>
          <w:p w14:paraId="251D7512" w14:textId="77777777" w:rsidR="002942E3" w:rsidRDefault="002942E3" w:rsidP="00CE0C85">
            <w:pPr>
              <w:spacing w:line="256" w:lineRule="auto"/>
              <w:rPr>
                <w:rFonts w:eastAsia="Calibri"/>
                <w:lang w:eastAsia="en-US"/>
              </w:rPr>
            </w:pPr>
          </w:p>
          <w:p w14:paraId="7620F7DF" w14:textId="77777777" w:rsidR="002942E3" w:rsidRDefault="002942E3" w:rsidP="00CE0C85">
            <w:pPr>
              <w:spacing w:line="256" w:lineRule="auto"/>
              <w:rPr>
                <w:rFonts w:eastAsia="Calibri"/>
                <w:lang w:eastAsia="en-US"/>
              </w:rPr>
            </w:pPr>
          </w:p>
          <w:p w14:paraId="69D21906" w14:textId="77777777" w:rsidR="002942E3" w:rsidRDefault="002942E3" w:rsidP="00CE0C85">
            <w:pPr>
              <w:spacing w:line="256" w:lineRule="auto"/>
              <w:rPr>
                <w:rFonts w:eastAsia="Calibri"/>
                <w:lang w:eastAsia="en-US"/>
              </w:rPr>
            </w:pPr>
          </w:p>
          <w:p w14:paraId="3C16F47D" w14:textId="77777777" w:rsidR="002942E3" w:rsidRDefault="002942E3" w:rsidP="00CE0C85">
            <w:pPr>
              <w:spacing w:line="256" w:lineRule="auto"/>
              <w:rPr>
                <w:rFonts w:eastAsia="Calibri"/>
                <w:lang w:eastAsia="en-US"/>
              </w:rPr>
            </w:pPr>
          </w:p>
          <w:p w14:paraId="06E9F5C1" w14:textId="24BE7402" w:rsidR="002942E3" w:rsidRPr="004B7EC4" w:rsidRDefault="002942E3" w:rsidP="00CE0C85">
            <w:pPr>
              <w:spacing w:line="256" w:lineRule="auto"/>
              <w:rPr>
                <w:rFonts w:eastAsia="Calibri"/>
                <w:lang w:eastAsia="en-US"/>
              </w:rPr>
            </w:pPr>
          </w:p>
        </w:tc>
        <w:tc>
          <w:tcPr>
            <w:tcW w:w="1655" w:type="dxa"/>
          </w:tcPr>
          <w:p w14:paraId="38376AC8" w14:textId="1E3E5891" w:rsidR="00D05A2F" w:rsidRPr="00E73F3F" w:rsidRDefault="00D05A2F" w:rsidP="00FA5F31">
            <w:pPr>
              <w:spacing w:line="256" w:lineRule="auto"/>
              <w:rPr>
                <w:rFonts w:eastAsia="Calibri"/>
                <w:lang w:eastAsia="en-US"/>
              </w:rPr>
            </w:pPr>
            <w:r w:rsidRPr="00E73F3F">
              <w:rPr>
                <w:rFonts w:eastAsia="Calibri"/>
                <w:lang w:eastAsia="en-US"/>
              </w:rPr>
              <w:t xml:space="preserve">значение: </w:t>
            </w:r>
          </w:p>
          <w:p w14:paraId="17076E35" w14:textId="410857F1" w:rsidR="00D05A2F" w:rsidRPr="00CD69EA" w:rsidRDefault="00D05A2F" w:rsidP="00FA5F31">
            <w:pPr>
              <w:spacing w:line="256" w:lineRule="auto"/>
              <w:rPr>
                <w:rFonts w:eastAsia="Calibri"/>
                <w:highlight w:val="cyan"/>
                <w:lang w:eastAsia="en-US"/>
              </w:rPr>
            </w:pPr>
            <w:r w:rsidRPr="00B77422">
              <w:rPr>
                <w:rFonts w:eastAsia="Calibri"/>
                <w:lang w:eastAsia="en-US"/>
              </w:rPr>
              <w:t>год: 2023</w:t>
            </w:r>
          </w:p>
        </w:tc>
        <w:tc>
          <w:tcPr>
            <w:tcW w:w="1655" w:type="dxa"/>
          </w:tcPr>
          <w:p w14:paraId="054C5009" w14:textId="45460C92" w:rsidR="00D05A2F" w:rsidRPr="00E73F3F" w:rsidRDefault="00D05A2F" w:rsidP="00FA5F31">
            <w:pPr>
              <w:spacing w:line="256" w:lineRule="auto"/>
              <w:rPr>
                <w:rFonts w:eastAsia="Calibri"/>
                <w:lang w:eastAsia="en-US"/>
              </w:rPr>
            </w:pPr>
            <w:r w:rsidRPr="00E73F3F">
              <w:rPr>
                <w:rFonts w:eastAsia="Calibri"/>
                <w:lang w:eastAsia="en-US"/>
              </w:rPr>
              <w:t xml:space="preserve">значение: </w:t>
            </w:r>
          </w:p>
          <w:p w14:paraId="24F52203" w14:textId="5BA71686" w:rsidR="00D05A2F" w:rsidRPr="00CD69EA" w:rsidRDefault="00D05A2F" w:rsidP="00FA5F31">
            <w:pPr>
              <w:spacing w:line="256" w:lineRule="auto"/>
              <w:rPr>
                <w:rFonts w:eastAsia="Calibri"/>
                <w:highlight w:val="cyan"/>
                <w:lang w:eastAsia="en-US"/>
              </w:rPr>
            </w:pPr>
            <w:r w:rsidRPr="00B77422">
              <w:rPr>
                <w:rFonts w:eastAsia="Calibri"/>
                <w:lang w:eastAsia="en-US"/>
              </w:rPr>
              <w:t>год:  2024</w:t>
            </w:r>
          </w:p>
        </w:tc>
        <w:tc>
          <w:tcPr>
            <w:tcW w:w="1797" w:type="dxa"/>
          </w:tcPr>
          <w:p w14:paraId="6B2696D1" w14:textId="1C37FABB" w:rsidR="00D05A2F" w:rsidRPr="004B7EC4" w:rsidRDefault="00D05A2F" w:rsidP="00CE0C85">
            <w:pPr>
              <w:jc w:val="center"/>
            </w:pPr>
          </w:p>
        </w:tc>
      </w:tr>
      <w:tr w:rsidR="002942E3" w:rsidRPr="004B7EC4" w14:paraId="36CCCB63" w14:textId="77777777" w:rsidTr="002942E3">
        <w:tc>
          <w:tcPr>
            <w:tcW w:w="763" w:type="dxa"/>
          </w:tcPr>
          <w:p w14:paraId="20B894BE" w14:textId="77777777" w:rsidR="002942E3" w:rsidRPr="004B7EC4" w:rsidRDefault="002942E3" w:rsidP="003E7FD3">
            <w:pPr>
              <w:spacing w:line="256" w:lineRule="auto"/>
              <w:jc w:val="center"/>
              <w:rPr>
                <w:rFonts w:eastAsia="Calibri"/>
                <w:lang w:eastAsia="en-US"/>
              </w:rPr>
            </w:pPr>
            <w:r w:rsidRPr="004B7EC4">
              <w:rPr>
                <w:rFonts w:eastAsia="Calibri"/>
                <w:lang w:eastAsia="en-US"/>
              </w:rPr>
              <w:t>1</w:t>
            </w:r>
          </w:p>
        </w:tc>
        <w:tc>
          <w:tcPr>
            <w:tcW w:w="2467" w:type="dxa"/>
          </w:tcPr>
          <w:p w14:paraId="642EF3B8" w14:textId="77777777" w:rsidR="002942E3" w:rsidRPr="004B7EC4" w:rsidRDefault="002942E3" w:rsidP="003E7FD3">
            <w:pPr>
              <w:spacing w:line="256" w:lineRule="auto"/>
              <w:jc w:val="center"/>
              <w:rPr>
                <w:rFonts w:eastAsia="Calibri"/>
                <w:lang w:eastAsia="en-US"/>
              </w:rPr>
            </w:pPr>
            <w:r w:rsidRPr="004B7EC4">
              <w:rPr>
                <w:rFonts w:eastAsia="Calibri"/>
                <w:lang w:eastAsia="en-US"/>
              </w:rPr>
              <w:t>2</w:t>
            </w:r>
          </w:p>
        </w:tc>
        <w:tc>
          <w:tcPr>
            <w:tcW w:w="2026" w:type="dxa"/>
          </w:tcPr>
          <w:p w14:paraId="7848CA9C" w14:textId="77777777" w:rsidR="002942E3" w:rsidRPr="004B7EC4" w:rsidRDefault="002942E3" w:rsidP="003E7FD3">
            <w:pPr>
              <w:spacing w:line="256" w:lineRule="auto"/>
              <w:jc w:val="center"/>
              <w:rPr>
                <w:rFonts w:eastAsia="Calibri"/>
                <w:lang w:eastAsia="en-US"/>
              </w:rPr>
            </w:pPr>
            <w:r w:rsidRPr="004B7EC4">
              <w:rPr>
                <w:rFonts w:eastAsia="Calibri"/>
                <w:lang w:eastAsia="en-US"/>
              </w:rPr>
              <w:t>3</w:t>
            </w:r>
          </w:p>
        </w:tc>
        <w:tc>
          <w:tcPr>
            <w:tcW w:w="4262" w:type="dxa"/>
          </w:tcPr>
          <w:p w14:paraId="1B91AAAD" w14:textId="77777777" w:rsidR="002942E3" w:rsidRPr="004B7EC4" w:rsidRDefault="002942E3" w:rsidP="003E7FD3">
            <w:pPr>
              <w:spacing w:line="256" w:lineRule="auto"/>
              <w:jc w:val="center"/>
              <w:rPr>
                <w:rFonts w:eastAsia="Calibri"/>
                <w:lang w:eastAsia="en-US"/>
              </w:rPr>
            </w:pPr>
            <w:r w:rsidRPr="004B7EC4">
              <w:rPr>
                <w:rFonts w:eastAsia="Calibri"/>
                <w:lang w:eastAsia="en-US"/>
              </w:rPr>
              <w:t>4</w:t>
            </w:r>
          </w:p>
        </w:tc>
        <w:tc>
          <w:tcPr>
            <w:tcW w:w="1655" w:type="dxa"/>
          </w:tcPr>
          <w:p w14:paraId="3E4D66D2" w14:textId="77777777" w:rsidR="002942E3" w:rsidRPr="004B7EC4" w:rsidRDefault="002942E3" w:rsidP="003E7FD3">
            <w:pPr>
              <w:spacing w:line="256" w:lineRule="auto"/>
              <w:jc w:val="center"/>
              <w:rPr>
                <w:rFonts w:eastAsia="Calibri"/>
                <w:lang w:eastAsia="en-US"/>
              </w:rPr>
            </w:pPr>
            <w:r w:rsidRPr="004B7EC4">
              <w:rPr>
                <w:rFonts w:eastAsia="Calibri"/>
                <w:lang w:eastAsia="en-US"/>
              </w:rPr>
              <w:t>5</w:t>
            </w:r>
          </w:p>
        </w:tc>
        <w:tc>
          <w:tcPr>
            <w:tcW w:w="1655" w:type="dxa"/>
          </w:tcPr>
          <w:p w14:paraId="3A6E5411" w14:textId="77777777" w:rsidR="002942E3" w:rsidRPr="004B7EC4" w:rsidRDefault="002942E3" w:rsidP="003E7FD3">
            <w:pPr>
              <w:spacing w:line="256" w:lineRule="auto"/>
              <w:jc w:val="center"/>
              <w:rPr>
                <w:rFonts w:eastAsia="Calibri"/>
                <w:lang w:eastAsia="en-US"/>
              </w:rPr>
            </w:pPr>
            <w:r w:rsidRPr="004B7EC4">
              <w:rPr>
                <w:rFonts w:eastAsia="Calibri"/>
                <w:lang w:eastAsia="en-US"/>
              </w:rPr>
              <w:t>6</w:t>
            </w:r>
          </w:p>
        </w:tc>
        <w:tc>
          <w:tcPr>
            <w:tcW w:w="1797" w:type="dxa"/>
          </w:tcPr>
          <w:p w14:paraId="359BD87C" w14:textId="77777777" w:rsidR="002942E3" w:rsidRPr="004B7EC4" w:rsidRDefault="002942E3" w:rsidP="003E7FD3">
            <w:pPr>
              <w:spacing w:line="256" w:lineRule="auto"/>
              <w:jc w:val="center"/>
              <w:rPr>
                <w:rFonts w:eastAsia="Calibri"/>
                <w:lang w:eastAsia="en-US"/>
              </w:rPr>
            </w:pPr>
            <w:r w:rsidRPr="004B7EC4">
              <w:rPr>
                <w:rFonts w:eastAsia="Calibri"/>
                <w:lang w:eastAsia="en-US"/>
              </w:rPr>
              <w:t>7</w:t>
            </w:r>
          </w:p>
        </w:tc>
      </w:tr>
      <w:tr w:rsidR="00D05A2F" w:rsidRPr="004B7EC4" w14:paraId="6B7ED1EE" w14:textId="77777777" w:rsidTr="002942E3">
        <w:trPr>
          <w:trHeight w:val="8216"/>
        </w:trPr>
        <w:tc>
          <w:tcPr>
            <w:tcW w:w="763" w:type="dxa"/>
            <w:vMerge w:val="restart"/>
            <w:tcBorders>
              <w:bottom w:val="single" w:sz="4" w:space="0" w:color="auto"/>
            </w:tcBorders>
          </w:tcPr>
          <w:p w14:paraId="14DA6554" w14:textId="77777777" w:rsidR="00D05A2F" w:rsidRPr="004B7EC4" w:rsidRDefault="00D05A2F" w:rsidP="00CE0C85">
            <w:pPr>
              <w:spacing w:line="256" w:lineRule="auto"/>
              <w:rPr>
                <w:rFonts w:eastAsia="Calibri"/>
                <w:lang w:eastAsia="en-US"/>
              </w:rPr>
            </w:pPr>
          </w:p>
        </w:tc>
        <w:tc>
          <w:tcPr>
            <w:tcW w:w="2467" w:type="dxa"/>
            <w:vMerge w:val="restart"/>
            <w:tcBorders>
              <w:bottom w:val="single" w:sz="4" w:space="0" w:color="auto"/>
            </w:tcBorders>
          </w:tcPr>
          <w:p w14:paraId="196DF287" w14:textId="77777777" w:rsidR="00D05A2F" w:rsidRPr="004B7EC4" w:rsidRDefault="00D05A2F" w:rsidP="00CE0C85">
            <w:pPr>
              <w:spacing w:line="256" w:lineRule="auto"/>
              <w:rPr>
                <w:rFonts w:eastAsia="Calibri"/>
                <w:lang w:eastAsia="en-US"/>
              </w:rPr>
            </w:pPr>
          </w:p>
        </w:tc>
        <w:tc>
          <w:tcPr>
            <w:tcW w:w="2026" w:type="dxa"/>
            <w:tcBorders>
              <w:bottom w:val="single" w:sz="4" w:space="0" w:color="auto"/>
            </w:tcBorders>
          </w:tcPr>
          <w:p w14:paraId="29FDE290" w14:textId="77777777" w:rsidR="00D05A2F" w:rsidRPr="004B7EC4" w:rsidRDefault="00D05A2F" w:rsidP="00CE0C85">
            <w:pPr>
              <w:spacing w:line="256" w:lineRule="auto"/>
              <w:rPr>
                <w:rFonts w:eastAsia="Calibri"/>
                <w:lang w:eastAsia="en-US"/>
              </w:rPr>
            </w:pPr>
          </w:p>
        </w:tc>
        <w:tc>
          <w:tcPr>
            <w:tcW w:w="4262" w:type="dxa"/>
            <w:tcBorders>
              <w:bottom w:val="single" w:sz="4" w:space="0" w:color="auto"/>
            </w:tcBorders>
          </w:tcPr>
          <w:p w14:paraId="0BE966A9" w14:textId="77777777" w:rsidR="00D05A2F" w:rsidRPr="004B7EC4" w:rsidRDefault="00D05A2F" w:rsidP="00CE0C85">
            <w:pPr>
              <w:spacing w:line="256" w:lineRule="auto"/>
              <w:rPr>
                <w:rFonts w:eastAsia="Calibri"/>
                <w:lang w:eastAsia="en-US"/>
              </w:rPr>
            </w:pPr>
            <w:r w:rsidRPr="004B7EC4">
              <w:rPr>
                <w:rFonts w:eastAsia="Calibri"/>
                <w:lang w:eastAsia="en-US"/>
              </w:rPr>
              <w:t xml:space="preserve">Наличие в органе местного самоуправления муниципального образования, осуществляющем регулирование оказания </w:t>
            </w:r>
            <w:r>
              <w:rPr>
                <w:rFonts w:eastAsia="Calibri"/>
                <w:lang w:eastAsia="en-US"/>
              </w:rPr>
              <w:t>муниципальных услуг в</w:t>
            </w:r>
            <w:r w:rsidRPr="004B7EC4">
              <w:rPr>
                <w:rFonts w:eastAsia="Calibri"/>
                <w:lang w:eastAsia="en-US"/>
              </w:rPr>
              <w:t xml:space="preserve"> сфере</w:t>
            </w:r>
            <w:r>
              <w:rPr>
                <w:rFonts w:eastAsia="Calibri"/>
                <w:lang w:eastAsia="en-US"/>
              </w:rPr>
              <w:t xml:space="preserve"> образования</w:t>
            </w:r>
            <w:r w:rsidRPr="004B7EC4">
              <w:rPr>
                <w:rFonts w:eastAsia="Calibri"/>
                <w:lang w:eastAsia="en-US"/>
              </w:rPr>
              <w:t>, выбранных для апробации, структурного подразделения, осуществляющего мониторинг оказания таких услуг в соответствии со ста</w:t>
            </w:r>
            <w:r>
              <w:rPr>
                <w:rFonts w:eastAsia="Calibri"/>
                <w:lang w:eastAsia="en-US"/>
              </w:rPr>
              <w:t xml:space="preserve">ндартом (порядком) их оказания </w:t>
            </w:r>
            <w:r w:rsidRPr="004B7EC4">
              <w:rPr>
                <w:rFonts w:eastAsia="Calibri"/>
                <w:lang w:eastAsia="en-US"/>
              </w:rPr>
              <w:t xml:space="preserve">(далее – структурное подразделение), а также </w:t>
            </w:r>
          </w:p>
          <w:p w14:paraId="0786B9F0" w14:textId="77777777" w:rsidR="00D05A2F" w:rsidRPr="004B7EC4" w:rsidRDefault="00D05A2F" w:rsidP="00CE0C85">
            <w:pPr>
              <w:spacing w:line="256" w:lineRule="auto"/>
              <w:rPr>
                <w:rFonts w:eastAsia="Calibri"/>
                <w:lang w:eastAsia="en-US"/>
              </w:rPr>
            </w:pPr>
            <w:r w:rsidRPr="004B7EC4">
              <w:rPr>
                <w:rFonts w:eastAsia="Calibri"/>
                <w:lang w:eastAsia="en-US"/>
              </w:rPr>
              <w:t>перечня мероприятий по проведению указанного мониторинга и показателей реализации таких мероприятий (далее – чек-лист)</w:t>
            </w:r>
          </w:p>
          <w:p w14:paraId="14142BA7" w14:textId="5697EB5A" w:rsidR="00D05A2F" w:rsidRPr="004B7EC4" w:rsidRDefault="00D05A2F" w:rsidP="00CE0C85">
            <w:pPr>
              <w:spacing w:line="256" w:lineRule="auto"/>
              <w:rPr>
                <w:rFonts w:eastAsia="Calibri"/>
                <w:lang w:eastAsia="en-US"/>
              </w:rPr>
            </w:pPr>
            <w:r w:rsidRPr="004B7EC4">
              <w:rPr>
                <w:rFonts w:eastAsia="Calibri"/>
                <w:lang w:eastAsia="en-US"/>
              </w:rPr>
              <w:t>Количество юридических лиц, индивидуальных предпринимателей, физических лиц – производителей товаров, работ, услуг, оказывающих м</w:t>
            </w:r>
            <w:r>
              <w:rPr>
                <w:rFonts w:eastAsia="Calibri"/>
                <w:lang w:eastAsia="en-US"/>
              </w:rPr>
              <w:t>униципальные услуги в</w:t>
            </w:r>
            <w:r w:rsidRPr="004B7EC4">
              <w:rPr>
                <w:rFonts w:eastAsia="Calibri"/>
                <w:lang w:eastAsia="en-US"/>
              </w:rPr>
              <w:t xml:space="preserve"> сфере</w:t>
            </w:r>
            <w:r>
              <w:rPr>
                <w:rFonts w:eastAsia="Calibri"/>
                <w:lang w:eastAsia="en-US"/>
              </w:rPr>
              <w:t xml:space="preserve"> образования</w:t>
            </w:r>
            <w:r w:rsidRPr="004B7EC4">
              <w:rPr>
                <w:rFonts w:eastAsia="Calibri"/>
                <w:lang w:eastAsia="en-US"/>
              </w:rPr>
              <w:t xml:space="preserve">, выбранные для апробации, проводящих мониторинг оказания таких услуг в соответствии со стандартом (порядком) оказания </w:t>
            </w:r>
            <w:r>
              <w:rPr>
                <w:rFonts w:eastAsia="Calibri"/>
                <w:lang w:eastAsia="en-US"/>
              </w:rPr>
              <w:t xml:space="preserve">муниципальных услуг в </w:t>
            </w:r>
            <w:r w:rsidRPr="004B7EC4">
              <w:rPr>
                <w:rFonts w:eastAsia="Calibri"/>
                <w:lang w:eastAsia="en-US"/>
              </w:rPr>
              <w:t xml:space="preserve"> сфере</w:t>
            </w:r>
            <w:r>
              <w:rPr>
                <w:rFonts w:eastAsia="Calibri"/>
                <w:lang w:eastAsia="en-US"/>
              </w:rPr>
              <w:t xml:space="preserve"> образования</w:t>
            </w:r>
            <w:r w:rsidRPr="004B7EC4">
              <w:rPr>
                <w:rFonts w:eastAsia="Calibri"/>
                <w:lang w:eastAsia="en-US"/>
              </w:rPr>
              <w:t>, единиц</w:t>
            </w:r>
          </w:p>
        </w:tc>
        <w:tc>
          <w:tcPr>
            <w:tcW w:w="1655" w:type="dxa"/>
            <w:tcBorders>
              <w:bottom w:val="single" w:sz="4" w:space="0" w:color="auto"/>
            </w:tcBorders>
          </w:tcPr>
          <w:p w14:paraId="793986AA" w14:textId="42141E6E" w:rsidR="00D05A2F" w:rsidRPr="00E73F3F" w:rsidRDefault="00D05A2F" w:rsidP="00CE0C85">
            <w:pPr>
              <w:spacing w:line="256" w:lineRule="auto"/>
              <w:rPr>
                <w:rFonts w:eastAsia="Calibri"/>
                <w:lang w:eastAsia="en-US"/>
              </w:rPr>
            </w:pPr>
            <w:r w:rsidRPr="00E73F3F">
              <w:rPr>
                <w:rFonts w:eastAsia="Calibri"/>
                <w:lang w:eastAsia="en-US"/>
              </w:rPr>
              <w:t xml:space="preserve">значение: </w:t>
            </w:r>
          </w:p>
          <w:p w14:paraId="64DB595E" w14:textId="31928C0D" w:rsidR="00D05A2F" w:rsidRPr="004B7EC4" w:rsidRDefault="00D05A2F" w:rsidP="00CE0C85">
            <w:pPr>
              <w:spacing w:line="256" w:lineRule="auto"/>
              <w:rPr>
                <w:rFonts w:eastAsia="Calibri"/>
                <w:lang w:eastAsia="en-US"/>
              </w:rPr>
            </w:pPr>
            <w:r w:rsidRPr="00E73F3F">
              <w:rPr>
                <w:rFonts w:eastAsia="Calibri"/>
                <w:lang w:eastAsia="en-US"/>
              </w:rPr>
              <w:t>год: 2023</w:t>
            </w:r>
          </w:p>
        </w:tc>
        <w:tc>
          <w:tcPr>
            <w:tcW w:w="1655" w:type="dxa"/>
            <w:tcBorders>
              <w:bottom w:val="single" w:sz="4" w:space="0" w:color="auto"/>
            </w:tcBorders>
          </w:tcPr>
          <w:p w14:paraId="59FA7A7A" w14:textId="18E047F1" w:rsidR="00D05A2F" w:rsidRPr="00E73F3F" w:rsidRDefault="00D05A2F" w:rsidP="00CE0C85">
            <w:pPr>
              <w:spacing w:line="256" w:lineRule="auto"/>
              <w:rPr>
                <w:rFonts w:eastAsia="Calibri"/>
                <w:lang w:eastAsia="en-US"/>
              </w:rPr>
            </w:pPr>
            <w:r w:rsidRPr="00E73F3F">
              <w:rPr>
                <w:rFonts w:eastAsia="Calibri"/>
                <w:lang w:eastAsia="en-US"/>
              </w:rPr>
              <w:t xml:space="preserve">значение: </w:t>
            </w:r>
          </w:p>
          <w:p w14:paraId="4E0051BA" w14:textId="5835D4F3" w:rsidR="00D05A2F" w:rsidRPr="004B7EC4" w:rsidRDefault="00D05A2F" w:rsidP="00CE0C85">
            <w:pPr>
              <w:spacing w:line="256" w:lineRule="auto"/>
              <w:rPr>
                <w:rFonts w:eastAsia="Calibri"/>
                <w:lang w:eastAsia="en-US"/>
              </w:rPr>
            </w:pPr>
            <w:r w:rsidRPr="00E73F3F">
              <w:rPr>
                <w:rFonts w:eastAsia="Calibri"/>
                <w:lang w:eastAsia="en-US"/>
              </w:rPr>
              <w:t>год:  2024</w:t>
            </w:r>
          </w:p>
        </w:tc>
        <w:tc>
          <w:tcPr>
            <w:tcW w:w="1797" w:type="dxa"/>
            <w:tcBorders>
              <w:bottom w:val="single" w:sz="4" w:space="0" w:color="auto"/>
            </w:tcBorders>
          </w:tcPr>
          <w:p w14:paraId="7D4C1998" w14:textId="0EE73C3E" w:rsidR="00D05A2F" w:rsidRPr="004B7EC4" w:rsidRDefault="00D05A2F" w:rsidP="00A062D0">
            <w:r w:rsidRPr="004B7EC4">
              <w:rPr>
                <w:rFonts w:eastAsia="Calibri"/>
                <w:lang w:eastAsia="en-US"/>
              </w:rPr>
              <w:t>Управление образования</w:t>
            </w:r>
          </w:p>
        </w:tc>
      </w:tr>
      <w:tr w:rsidR="00D05A2F" w:rsidRPr="004B7EC4" w14:paraId="732725E5" w14:textId="77777777" w:rsidTr="002942E3">
        <w:tc>
          <w:tcPr>
            <w:tcW w:w="763" w:type="dxa"/>
            <w:vMerge/>
          </w:tcPr>
          <w:p w14:paraId="15E195BB" w14:textId="77777777" w:rsidR="00D05A2F" w:rsidRPr="004B7EC4" w:rsidRDefault="00D05A2F" w:rsidP="00CE0C85">
            <w:pPr>
              <w:spacing w:line="256" w:lineRule="auto"/>
              <w:rPr>
                <w:rFonts w:eastAsia="Calibri"/>
                <w:lang w:eastAsia="en-US"/>
              </w:rPr>
            </w:pPr>
          </w:p>
        </w:tc>
        <w:tc>
          <w:tcPr>
            <w:tcW w:w="2467" w:type="dxa"/>
            <w:vMerge/>
          </w:tcPr>
          <w:p w14:paraId="0A39E979" w14:textId="77777777" w:rsidR="00D05A2F" w:rsidRPr="004B7EC4" w:rsidRDefault="00D05A2F" w:rsidP="00CE0C85">
            <w:pPr>
              <w:spacing w:line="256" w:lineRule="auto"/>
              <w:rPr>
                <w:rFonts w:eastAsia="Calibri"/>
                <w:lang w:eastAsia="en-US"/>
              </w:rPr>
            </w:pPr>
          </w:p>
        </w:tc>
        <w:tc>
          <w:tcPr>
            <w:tcW w:w="2026" w:type="dxa"/>
          </w:tcPr>
          <w:p w14:paraId="05069582" w14:textId="77777777" w:rsidR="00D05A2F" w:rsidRDefault="00D05A2F" w:rsidP="00CE0C85">
            <w:pPr>
              <w:spacing w:line="256" w:lineRule="auto"/>
              <w:rPr>
                <w:rFonts w:eastAsia="Calibri"/>
                <w:lang w:eastAsia="en-US"/>
              </w:rPr>
            </w:pPr>
            <w:r w:rsidRPr="004B7EC4">
              <w:rPr>
                <w:rFonts w:eastAsia="Calibri"/>
                <w:lang w:eastAsia="en-US"/>
              </w:rPr>
              <w:t xml:space="preserve">Промежуточный результат </w:t>
            </w:r>
          </w:p>
          <w:p w14:paraId="6ABE85D2" w14:textId="77777777" w:rsidR="002942E3" w:rsidRPr="004B7EC4" w:rsidRDefault="002942E3" w:rsidP="00CE0C85">
            <w:pPr>
              <w:spacing w:line="256" w:lineRule="auto"/>
              <w:rPr>
                <w:rFonts w:eastAsia="Calibri"/>
                <w:lang w:eastAsia="en-US"/>
              </w:rPr>
            </w:pPr>
          </w:p>
        </w:tc>
        <w:tc>
          <w:tcPr>
            <w:tcW w:w="4262" w:type="dxa"/>
          </w:tcPr>
          <w:p w14:paraId="2A20B257" w14:textId="353AF8AC" w:rsidR="00D05A2F" w:rsidRPr="004B7EC4" w:rsidRDefault="00D05A2F" w:rsidP="00CE0C85">
            <w:pPr>
              <w:spacing w:line="256" w:lineRule="auto"/>
              <w:rPr>
                <w:rFonts w:eastAsia="Calibri"/>
                <w:lang w:eastAsia="en-US"/>
              </w:rPr>
            </w:pPr>
          </w:p>
        </w:tc>
        <w:tc>
          <w:tcPr>
            <w:tcW w:w="1655" w:type="dxa"/>
          </w:tcPr>
          <w:p w14:paraId="233BE64D" w14:textId="77777777" w:rsidR="00D05A2F" w:rsidRPr="00E73F3F" w:rsidRDefault="00D05A2F" w:rsidP="00CE0C85">
            <w:pPr>
              <w:spacing w:line="256" w:lineRule="auto"/>
              <w:rPr>
                <w:rFonts w:eastAsia="Calibri"/>
                <w:lang w:eastAsia="en-US"/>
              </w:rPr>
            </w:pPr>
            <w:r w:rsidRPr="00E73F3F">
              <w:rPr>
                <w:rFonts w:eastAsia="Calibri"/>
                <w:lang w:eastAsia="en-US"/>
              </w:rPr>
              <w:t xml:space="preserve">значение: </w:t>
            </w:r>
          </w:p>
          <w:p w14:paraId="4E58F697" w14:textId="4BFEEF6A" w:rsidR="00D05A2F" w:rsidRPr="00C23D06" w:rsidRDefault="00D05A2F" w:rsidP="00CE0C85">
            <w:pPr>
              <w:spacing w:line="256" w:lineRule="auto"/>
              <w:rPr>
                <w:rFonts w:eastAsia="Calibri"/>
                <w:highlight w:val="cyan"/>
                <w:lang w:eastAsia="en-US"/>
              </w:rPr>
            </w:pPr>
            <w:r w:rsidRPr="00E73F3F">
              <w:rPr>
                <w:rFonts w:eastAsia="Calibri"/>
                <w:lang w:eastAsia="en-US"/>
              </w:rPr>
              <w:t>год: 2023</w:t>
            </w:r>
          </w:p>
        </w:tc>
        <w:tc>
          <w:tcPr>
            <w:tcW w:w="1655" w:type="dxa"/>
          </w:tcPr>
          <w:p w14:paraId="6AE9BCAF" w14:textId="77777777" w:rsidR="00D05A2F" w:rsidRPr="00E73F3F" w:rsidRDefault="00D05A2F" w:rsidP="00CE0C85">
            <w:pPr>
              <w:spacing w:line="256" w:lineRule="auto"/>
              <w:rPr>
                <w:rFonts w:eastAsia="Calibri"/>
                <w:lang w:eastAsia="en-US"/>
              </w:rPr>
            </w:pPr>
            <w:r w:rsidRPr="00E73F3F">
              <w:rPr>
                <w:rFonts w:eastAsia="Calibri"/>
                <w:lang w:eastAsia="en-US"/>
              </w:rPr>
              <w:t xml:space="preserve">значение: </w:t>
            </w:r>
          </w:p>
          <w:p w14:paraId="74C68B8B" w14:textId="23F86E2D" w:rsidR="00D05A2F" w:rsidRPr="00C23D06" w:rsidRDefault="00D05A2F" w:rsidP="00CE0C85">
            <w:pPr>
              <w:spacing w:line="256" w:lineRule="auto"/>
              <w:rPr>
                <w:rFonts w:eastAsia="Calibri"/>
                <w:highlight w:val="cyan"/>
                <w:lang w:eastAsia="en-US"/>
              </w:rPr>
            </w:pPr>
            <w:r w:rsidRPr="00E73F3F">
              <w:rPr>
                <w:rFonts w:eastAsia="Calibri"/>
                <w:lang w:eastAsia="en-US"/>
              </w:rPr>
              <w:t>год:  2024</w:t>
            </w:r>
          </w:p>
        </w:tc>
        <w:tc>
          <w:tcPr>
            <w:tcW w:w="1797" w:type="dxa"/>
          </w:tcPr>
          <w:p w14:paraId="7FE4448F" w14:textId="108E3590" w:rsidR="00D05A2F" w:rsidRPr="004B7EC4" w:rsidRDefault="00D05A2F" w:rsidP="00CE0C85">
            <w:pPr>
              <w:jc w:val="center"/>
            </w:pPr>
            <w:r w:rsidRPr="004B7EC4">
              <w:rPr>
                <w:rFonts w:eastAsia="Calibri"/>
                <w:lang w:eastAsia="en-US"/>
              </w:rPr>
              <w:t>Управление образования</w:t>
            </w:r>
          </w:p>
        </w:tc>
      </w:tr>
    </w:tbl>
    <w:p w14:paraId="418C410C" w14:textId="77777777" w:rsidR="002942E3" w:rsidRDefault="002942E3">
      <w:r>
        <w:br w:type="page"/>
      </w:r>
    </w:p>
    <w:tbl>
      <w:tblPr>
        <w:tblStyle w:val="11"/>
        <w:tblW w:w="14625" w:type="dxa"/>
        <w:tblInd w:w="-5" w:type="dxa"/>
        <w:tblLook w:val="04A0" w:firstRow="1" w:lastRow="0" w:firstColumn="1" w:lastColumn="0" w:noHBand="0" w:noVBand="1"/>
      </w:tblPr>
      <w:tblGrid>
        <w:gridCol w:w="763"/>
        <w:gridCol w:w="2467"/>
        <w:gridCol w:w="2026"/>
        <w:gridCol w:w="4262"/>
        <w:gridCol w:w="1655"/>
        <w:gridCol w:w="1655"/>
        <w:gridCol w:w="1797"/>
      </w:tblGrid>
      <w:tr w:rsidR="002942E3" w:rsidRPr="004B7EC4" w14:paraId="2BFF87B9" w14:textId="77777777" w:rsidTr="002942E3">
        <w:tc>
          <w:tcPr>
            <w:tcW w:w="763" w:type="dxa"/>
          </w:tcPr>
          <w:p w14:paraId="63CD6299" w14:textId="66E385AE" w:rsidR="002942E3" w:rsidRPr="004B7EC4" w:rsidRDefault="002942E3" w:rsidP="003E7FD3">
            <w:pPr>
              <w:spacing w:line="256" w:lineRule="auto"/>
              <w:jc w:val="center"/>
              <w:rPr>
                <w:rFonts w:eastAsia="Calibri"/>
                <w:lang w:eastAsia="en-US"/>
              </w:rPr>
            </w:pPr>
            <w:r w:rsidRPr="004B7EC4">
              <w:rPr>
                <w:rFonts w:eastAsia="Calibri"/>
                <w:lang w:eastAsia="en-US"/>
              </w:rPr>
              <w:lastRenderedPageBreak/>
              <w:t>1</w:t>
            </w:r>
          </w:p>
        </w:tc>
        <w:tc>
          <w:tcPr>
            <w:tcW w:w="2467" w:type="dxa"/>
          </w:tcPr>
          <w:p w14:paraId="594C7E7E" w14:textId="77777777" w:rsidR="002942E3" w:rsidRPr="004B7EC4" w:rsidRDefault="002942E3" w:rsidP="003E7FD3">
            <w:pPr>
              <w:spacing w:line="256" w:lineRule="auto"/>
              <w:jc w:val="center"/>
              <w:rPr>
                <w:rFonts w:eastAsia="Calibri"/>
                <w:lang w:eastAsia="en-US"/>
              </w:rPr>
            </w:pPr>
            <w:r w:rsidRPr="004B7EC4">
              <w:rPr>
                <w:rFonts w:eastAsia="Calibri"/>
                <w:lang w:eastAsia="en-US"/>
              </w:rPr>
              <w:t>2</w:t>
            </w:r>
          </w:p>
        </w:tc>
        <w:tc>
          <w:tcPr>
            <w:tcW w:w="2026" w:type="dxa"/>
          </w:tcPr>
          <w:p w14:paraId="669D8BBA" w14:textId="77777777" w:rsidR="002942E3" w:rsidRPr="004B7EC4" w:rsidRDefault="002942E3" w:rsidP="003E7FD3">
            <w:pPr>
              <w:spacing w:line="256" w:lineRule="auto"/>
              <w:jc w:val="center"/>
              <w:rPr>
                <w:rFonts w:eastAsia="Calibri"/>
                <w:lang w:eastAsia="en-US"/>
              </w:rPr>
            </w:pPr>
            <w:r w:rsidRPr="004B7EC4">
              <w:rPr>
                <w:rFonts w:eastAsia="Calibri"/>
                <w:lang w:eastAsia="en-US"/>
              </w:rPr>
              <w:t>3</w:t>
            </w:r>
          </w:p>
        </w:tc>
        <w:tc>
          <w:tcPr>
            <w:tcW w:w="4262" w:type="dxa"/>
          </w:tcPr>
          <w:p w14:paraId="4506443F" w14:textId="77777777" w:rsidR="002942E3" w:rsidRPr="004B7EC4" w:rsidRDefault="002942E3" w:rsidP="003E7FD3">
            <w:pPr>
              <w:spacing w:line="256" w:lineRule="auto"/>
              <w:jc w:val="center"/>
              <w:rPr>
                <w:rFonts w:eastAsia="Calibri"/>
                <w:lang w:eastAsia="en-US"/>
              </w:rPr>
            </w:pPr>
            <w:r w:rsidRPr="004B7EC4">
              <w:rPr>
                <w:rFonts w:eastAsia="Calibri"/>
                <w:lang w:eastAsia="en-US"/>
              </w:rPr>
              <w:t>4</w:t>
            </w:r>
          </w:p>
        </w:tc>
        <w:tc>
          <w:tcPr>
            <w:tcW w:w="1655" w:type="dxa"/>
          </w:tcPr>
          <w:p w14:paraId="1C751163" w14:textId="77777777" w:rsidR="002942E3" w:rsidRPr="004B7EC4" w:rsidRDefault="002942E3" w:rsidP="003E7FD3">
            <w:pPr>
              <w:spacing w:line="256" w:lineRule="auto"/>
              <w:jc w:val="center"/>
              <w:rPr>
                <w:rFonts w:eastAsia="Calibri"/>
                <w:lang w:eastAsia="en-US"/>
              </w:rPr>
            </w:pPr>
            <w:r w:rsidRPr="004B7EC4">
              <w:rPr>
                <w:rFonts w:eastAsia="Calibri"/>
                <w:lang w:eastAsia="en-US"/>
              </w:rPr>
              <w:t>5</w:t>
            </w:r>
          </w:p>
        </w:tc>
        <w:tc>
          <w:tcPr>
            <w:tcW w:w="1655" w:type="dxa"/>
          </w:tcPr>
          <w:p w14:paraId="5228B70A" w14:textId="77777777" w:rsidR="002942E3" w:rsidRPr="004B7EC4" w:rsidRDefault="002942E3" w:rsidP="003E7FD3">
            <w:pPr>
              <w:spacing w:line="256" w:lineRule="auto"/>
              <w:jc w:val="center"/>
              <w:rPr>
                <w:rFonts w:eastAsia="Calibri"/>
                <w:lang w:eastAsia="en-US"/>
              </w:rPr>
            </w:pPr>
            <w:r w:rsidRPr="004B7EC4">
              <w:rPr>
                <w:rFonts w:eastAsia="Calibri"/>
                <w:lang w:eastAsia="en-US"/>
              </w:rPr>
              <w:t>6</w:t>
            </w:r>
          </w:p>
        </w:tc>
        <w:tc>
          <w:tcPr>
            <w:tcW w:w="1797" w:type="dxa"/>
          </w:tcPr>
          <w:p w14:paraId="7F02DDAF" w14:textId="77777777" w:rsidR="002942E3" w:rsidRPr="004B7EC4" w:rsidRDefault="002942E3" w:rsidP="003E7FD3">
            <w:pPr>
              <w:spacing w:line="256" w:lineRule="auto"/>
              <w:jc w:val="center"/>
              <w:rPr>
                <w:rFonts w:eastAsia="Calibri"/>
                <w:lang w:eastAsia="en-US"/>
              </w:rPr>
            </w:pPr>
            <w:r w:rsidRPr="004B7EC4">
              <w:rPr>
                <w:rFonts w:eastAsia="Calibri"/>
                <w:lang w:eastAsia="en-US"/>
              </w:rPr>
              <w:t>7</w:t>
            </w:r>
          </w:p>
        </w:tc>
      </w:tr>
      <w:tr w:rsidR="00D05A2F" w:rsidRPr="004B7EC4" w14:paraId="3198AFC3" w14:textId="77777777" w:rsidTr="00B001A5">
        <w:tc>
          <w:tcPr>
            <w:tcW w:w="763" w:type="dxa"/>
          </w:tcPr>
          <w:p w14:paraId="3FE5BD73" w14:textId="77777777" w:rsidR="00D05A2F" w:rsidRPr="004B7EC4" w:rsidRDefault="00D05A2F" w:rsidP="00CE0C85">
            <w:pPr>
              <w:spacing w:line="256" w:lineRule="auto"/>
              <w:rPr>
                <w:rFonts w:eastAsia="Calibri"/>
                <w:lang w:eastAsia="en-US"/>
              </w:rPr>
            </w:pPr>
          </w:p>
        </w:tc>
        <w:tc>
          <w:tcPr>
            <w:tcW w:w="2467" w:type="dxa"/>
          </w:tcPr>
          <w:p w14:paraId="6BA1B6F9" w14:textId="77777777" w:rsidR="00D05A2F" w:rsidRPr="004B7EC4" w:rsidRDefault="00D05A2F" w:rsidP="00CE0C85">
            <w:pPr>
              <w:spacing w:line="256" w:lineRule="auto"/>
              <w:rPr>
                <w:rFonts w:eastAsia="Calibri"/>
                <w:lang w:eastAsia="en-US"/>
              </w:rPr>
            </w:pPr>
          </w:p>
        </w:tc>
        <w:tc>
          <w:tcPr>
            <w:tcW w:w="2026" w:type="dxa"/>
          </w:tcPr>
          <w:p w14:paraId="35F55243" w14:textId="77777777" w:rsidR="00D05A2F" w:rsidRPr="004B7EC4" w:rsidRDefault="00D05A2F" w:rsidP="00CE0C85">
            <w:pPr>
              <w:spacing w:line="256" w:lineRule="auto"/>
              <w:rPr>
                <w:rFonts w:eastAsia="Calibri"/>
                <w:lang w:eastAsia="en-US"/>
              </w:rPr>
            </w:pPr>
            <w:r w:rsidRPr="004B7EC4">
              <w:rPr>
                <w:rFonts w:eastAsia="Calibri"/>
                <w:lang w:eastAsia="en-US"/>
              </w:rPr>
              <w:t xml:space="preserve">Итоговый результат </w:t>
            </w:r>
          </w:p>
        </w:tc>
        <w:tc>
          <w:tcPr>
            <w:tcW w:w="4262" w:type="dxa"/>
          </w:tcPr>
          <w:p w14:paraId="1F61AC15" w14:textId="188395EF" w:rsidR="00D05A2F" w:rsidRPr="004B7EC4" w:rsidRDefault="00D05A2F" w:rsidP="00CE0C85">
            <w:pPr>
              <w:spacing w:line="256" w:lineRule="auto"/>
              <w:rPr>
                <w:rFonts w:eastAsia="Calibri"/>
                <w:lang w:eastAsia="en-US"/>
              </w:rPr>
            </w:pPr>
            <w:r w:rsidRPr="004B7EC4">
              <w:rPr>
                <w:rFonts w:eastAsia="Calibri"/>
                <w:lang w:eastAsia="en-US"/>
              </w:rPr>
              <w:t>Создание механизмов обратной связи исполнителей услуг с потребителями услуг, которым указанные исполнители услуг оказали м</w:t>
            </w:r>
            <w:r>
              <w:rPr>
                <w:rFonts w:eastAsia="Calibri"/>
                <w:lang w:eastAsia="en-US"/>
              </w:rPr>
              <w:t xml:space="preserve">униципальные услуги в </w:t>
            </w:r>
            <w:r w:rsidRPr="004B7EC4">
              <w:rPr>
                <w:rFonts w:eastAsia="Calibri"/>
                <w:lang w:eastAsia="en-US"/>
              </w:rPr>
              <w:t xml:space="preserve"> сфере</w:t>
            </w:r>
            <w:r>
              <w:rPr>
                <w:rFonts w:eastAsia="Calibri"/>
                <w:lang w:eastAsia="en-US"/>
              </w:rPr>
              <w:t xml:space="preserve"> образования</w:t>
            </w:r>
            <w:r w:rsidRPr="004B7EC4">
              <w:rPr>
                <w:rFonts w:eastAsia="Calibri"/>
                <w:lang w:eastAsia="en-US"/>
              </w:rPr>
              <w:t>, выбранные для апробации</w:t>
            </w:r>
          </w:p>
        </w:tc>
        <w:tc>
          <w:tcPr>
            <w:tcW w:w="1655" w:type="dxa"/>
          </w:tcPr>
          <w:p w14:paraId="3DA45807" w14:textId="77777777" w:rsidR="00D05A2F" w:rsidRPr="00E73F3F" w:rsidRDefault="00D05A2F" w:rsidP="00CE0C85">
            <w:pPr>
              <w:spacing w:line="256" w:lineRule="auto"/>
              <w:rPr>
                <w:rFonts w:eastAsia="Calibri"/>
                <w:lang w:eastAsia="en-US"/>
              </w:rPr>
            </w:pPr>
            <w:r w:rsidRPr="00E73F3F">
              <w:rPr>
                <w:rFonts w:eastAsia="Calibri"/>
                <w:lang w:eastAsia="en-US"/>
              </w:rPr>
              <w:t xml:space="preserve">значение: </w:t>
            </w:r>
          </w:p>
          <w:p w14:paraId="61BCB00D" w14:textId="64D1C8F3" w:rsidR="00D05A2F" w:rsidRPr="001E59E0" w:rsidRDefault="00D05A2F" w:rsidP="00CE0C85">
            <w:pPr>
              <w:spacing w:line="256" w:lineRule="auto"/>
              <w:rPr>
                <w:rFonts w:eastAsia="Calibri"/>
                <w:highlight w:val="cyan"/>
                <w:lang w:eastAsia="en-US"/>
              </w:rPr>
            </w:pPr>
            <w:r w:rsidRPr="00E73F3F">
              <w:rPr>
                <w:rFonts w:eastAsia="Calibri"/>
                <w:lang w:eastAsia="en-US"/>
              </w:rPr>
              <w:t>год: 2023</w:t>
            </w:r>
          </w:p>
        </w:tc>
        <w:tc>
          <w:tcPr>
            <w:tcW w:w="1655" w:type="dxa"/>
          </w:tcPr>
          <w:p w14:paraId="123E3518" w14:textId="77777777" w:rsidR="00D05A2F" w:rsidRPr="00E73F3F" w:rsidRDefault="00D05A2F" w:rsidP="00CE0C85">
            <w:pPr>
              <w:spacing w:line="256" w:lineRule="auto"/>
              <w:rPr>
                <w:rFonts w:eastAsia="Calibri"/>
                <w:lang w:eastAsia="en-US"/>
              </w:rPr>
            </w:pPr>
            <w:r w:rsidRPr="00E73F3F">
              <w:rPr>
                <w:rFonts w:eastAsia="Calibri"/>
                <w:lang w:eastAsia="en-US"/>
              </w:rPr>
              <w:t xml:space="preserve">значение: </w:t>
            </w:r>
          </w:p>
          <w:p w14:paraId="7F508162" w14:textId="77878985" w:rsidR="00D05A2F" w:rsidRPr="001E59E0" w:rsidRDefault="00D05A2F" w:rsidP="00CE0C85">
            <w:pPr>
              <w:spacing w:line="256" w:lineRule="auto"/>
              <w:rPr>
                <w:rFonts w:eastAsia="Calibri"/>
                <w:highlight w:val="cyan"/>
                <w:lang w:eastAsia="en-US"/>
              </w:rPr>
            </w:pPr>
            <w:r w:rsidRPr="00E73F3F">
              <w:rPr>
                <w:rFonts w:eastAsia="Calibri"/>
                <w:lang w:eastAsia="en-US"/>
              </w:rPr>
              <w:t>год:  2024</w:t>
            </w:r>
          </w:p>
        </w:tc>
        <w:tc>
          <w:tcPr>
            <w:tcW w:w="1797" w:type="dxa"/>
          </w:tcPr>
          <w:p w14:paraId="4E80786C" w14:textId="79540E90" w:rsidR="00D05A2F" w:rsidRPr="004B7EC4" w:rsidRDefault="00D05A2F" w:rsidP="00CE0C85">
            <w:pPr>
              <w:jc w:val="center"/>
            </w:pPr>
            <w:r w:rsidRPr="004B7EC4">
              <w:rPr>
                <w:rFonts w:eastAsia="Calibri"/>
                <w:lang w:eastAsia="en-US"/>
              </w:rPr>
              <w:t>Управление образования</w:t>
            </w:r>
          </w:p>
        </w:tc>
      </w:tr>
      <w:tr w:rsidR="00D05A2F" w:rsidRPr="004B7EC4" w14:paraId="1F46965C" w14:textId="77777777" w:rsidTr="00E73F3F">
        <w:tc>
          <w:tcPr>
            <w:tcW w:w="763" w:type="dxa"/>
            <w:vMerge w:val="restart"/>
          </w:tcPr>
          <w:p w14:paraId="499B8E3A" w14:textId="77777777" w:rsidR="00D05A2F" w:rsidRPr="004B7EC4" w:rsidRDefault="00D05A2F" w:rsidP="00CE0C85">
            <w:pPr>
              <w:spacing w:line="256" w:lineRule="auto"/>
              <w:jc w:val="center"/>
              <w:rPr>
                <w:rFonts w:eastAsia="Calibri"/>
                <w:lang w:eastAsia="en-US"/>
              </w:rPr>
            </w:pPr>
            <w:r>
              <w:rPr>
                <w:rFonts w:eastAsia="Calibri"/>
                <w:lang w:eastAsia="en-US"/>
              </w:rPr>
              <w:t>5</w:t>
            </w:r>
          </w:p>
        </w:tc>
        <w:tc>
          <w:tcPr>
            <w:tcW w:w="2467" w:type="dxa"/>
            <w:vMerge w:val="restart"/>
          </w:tcPr>
          <w:p w14:paraId="6FAC1E5C" w14:textId="77777777" w:rsidR="00D05A2F" w:rsidRPr="004B7EC4" w:rsidRDefault="00D05A2F" w:rsidP="00CE0C85">
            <w:pPr>
              <w:spacing w:line="256" w:lineRule="auto"/>
              <w:rPr>
                <w:rFonts w:eastAsia="Calibri"/>
                <w:lang w:eastAsia="en-US"/>
              </w:rPr>
            </w:pPr>
            <w:r w:rsidRPr="004B7EC4">
              <w:rPr>
                <w:rFonts w:eastAsia="Calibri"/>
                <w:lang w:eastAsia="en-US"/>
              </w:rPr>
              <w:t>Рост удовлетворенности граждан оказанием муниципальных услуг в социальной сфере</w:t>
            </w:r>
          </w:p>
        </w:tc>
        <w:tc>
          <w:tcPr>
            <w:tcW w:w="2026" w:type="dxa"/>
          </w:tcPr>
          <w:p w14:paraId="3915A0B7" w14:textId="77777777" w:rsidR="00D05A2F" w:rsidRPr="004B7EC4" w:rsidRDefault="00D05A2F" w:rsidP="00CE0C85">
            <w:pPr>
              <w:spacing w:line="256" w:lineRule="auto"/>
              <w:rPr>
                <w:rFonts w:eastAsia="Calibri"/>
                <w:lang w:eastAsia="en-US"/>
              </w:rPr>
            </w:pPr>
            <w:r w:rsidRPr="004B7EC4">
              <w:rPr>
                <w:rFonts w:eastAsia="Calibri"/>
                <w:lang w:eastAsia="en-US"/>
              </w:rPr>
              <w:t>Процесс</w:t>
            </w:r>
          </w:p>
        </w:tc>
        <w:tc>
          <w:tcPr>
            <w:tcW w:w="4262" w:type="dxa"/>
            <w:tcBorders>
              <w:bottom w:val="single" w:sz="4" w:space="0" w:color="auto"/>
            </w:tcBorders>
          </w:tcPr>
          <w:p w14:paraId="588AE354" w14:textId="77777777" w:rsidR="00D05A2F" w:rsidRPr="004B7EC4" w:rsidRDefault="00D05A2F" w:rsidP="00CE0C85">
            <w:pPr>
              <w:spacing w:line="256" w:lineRule="auto"/>
              <w:rPr>
                <w:rFonts w:eastAsia="Calibri"/>
                <w:lang w:eastAsia="en-US"/>
              </w:rPr>
            </w:pPr>
            <w:r w:rsidRPr="004B7EC4">
              <w:rPr>
                <w:rFonts w:eastAsia="Calibri"/>
                <w:lang w:eastAsia="en-US"/>
              </w:rPr>
              <w:t xml:space="preserve">Количество исполнителей услуг, оказывающих муниципальные услуги в </w:t>
            </w:r>
          </w:p>
          <w:p w14:paraId="0DC35889" w14:textId="633FE614" w:rsidR="00D05A2F" w:rsidRPr="004B7EC4" w:rsidRDefault="00D05A2F" w:rsidP="00CE0C85">
            <w:pPr>
              <w:spacing w:line="256" w:lineRule="auto"/>
              <w:rPr>
                <w:rFonts w:eastAsia="Calibri"/>
                <w:lang w:eastAsia="en-US"/>
              </w:rPr>
            </w:pPr>
            <w:r w:rsidRPr="004B7EC4">
              <w:rPr>
                <w:rFonts w:eastAsia="Calibri"/>
                <w:lang w:eastAsia="en-US"/>
              </w:rPr>
              <w:t>социальной сфере, выбранные для апробации, проводящих мониторинг удовлетворенности потребителей услуг, которым указанные исполнители оказали му</w:t>
            </w:r>
            <w:r>
              <w:rPr>
                <w:rFonts w:eastAsia="Calibri"/>
                <w:lang w:eastAsia="en-US"/>
              </w:rPr>
              <w:t xml:space="preserve">ниципальные услуги в </w:t>
            </w:r>
            <w:r w:rsidRPr="004B7EC4">
              <w:rPr>
                <w:rFonts w:eastAsia="Calibri"/>
                <w:lang w:eastAsia="en-US"/>
              </w:rPr>
              <w:t>сфере</w:t>
            </w:r>
            <w:r>
              <w:rPr>
                <w:rFonts w:eastAsia="Calibri"/>
                <w:lang w:eastAsia="en-US"/>
              </w:rPr>
              <w:t xml:space="preserve"> образования</w:t>
            </w:r>
            <w:r w:rsidRPr="004B7EC4">
              <w:rPr>
                <w:rFonts w:eastAsia="Calibri"/>
                <w:lang w:eastAsia="en-US"/>
              </w:rPr>
              <w:t xml:space="preserve">, выбранные для апробации, качеством оказанных услуг </w:t>
            </w:r>
          </w:p>
        </w:tc>
        <w:tc>
          <w:tcPr>
            <w:tcW w:w="1655" w:type="dxa"/>
            <w:tcBorders>
              <w:bottom w:val="single" w:sz="4" w:space="0" w:color="auto"/>
            </w:tcBorders>
          </w:tcPr>
          <w:p w14:paraId="02075A30" w14:textId="77777777" w:rsidR="00D05A2F" w:rsidRPr="00E73F3F" w:rsidRDefault="00D05A2F" w:rsidP="00CE0C85">
            <w:pPr>
              <w:spacing w:line="256" w:lineRule="auto"/>
              <w:rPr>
                <w:rFonts w:eastAsia="Calibri"/>
                <w:lang w:eastAsia="en-US"/>
              </w:rPr>
            </w:pPr>
            <w:r w:rsidRPr="00E73F3F">
              <w:rPr>
                <w:rFonts w:eastAsia="Calibri"/>
                <w:lang w:eastAsia="en-US"/>
              </w:rPr>
              <w:t xml:space="preserve">значение: </w:t>
            </w:r>
          </w:p>
          <w:p w14:paraId="155C5161" w14:textId="6F1B84EE" w:rsidR="00D05A2F" w:rsidRPr="00B52A6C" w:rsidRDefault="00D05A2F" w:rsidP="00CE0C85">
            <w:pPr>
              <w:spacing w:line="256" w:lineRule="auto"/>
              <w:rPr>
                <w:rFonts w:eastAsia="Calibri"/>
                <w:highlight w:val="cyan"/>
                <w:lang w:eastAsia="en-US"/>
              </w:rPr>
            </w:pPr>
            <w:r w:rsidRPr="00E73F3F">
              <w:rPr>
                <w:rFonts w:eastAsia="Calibri"/>
                <w:lang w:eastAsia="en-US"/>
              </w:rPr>
              <w:t>год: 2023</w:t>
            </w:r>
          </w:p>
        </w:tc>
        <w:tc>
          <w:tcPr>
            <w:tcW w:w="1655" w:type="dxa"/>
            <w:tcBorders>
              <w:bottom w:val="single" w:sz="4" w:space="0" w:color="auto"/>
            </w:tcBorders>
          </w:tcPr>
          <w:p w14:paraId="397B9DC5" w14:textId="77777777" w:rsidR="00D05A2F" w:rsidRPr="00E73F3F" w:rsidRDefault="00D05A2F" w:rsidP="00CE0C85">
            <w:pPr>
              <w:spacing w:line="256" w:lineRule="auto"/>
              <w:rPr>
                <w:rFonts w:eastAsia="Calibri"/>
                <w:lang w:eastAsia="en-US"/>
              </w:rPr>
            </w:pPr>
            <w:r w:rsidRPr="00E73F3F">
              <w:rPr>
                <w:rFonts w:eastAsia="Calibri"/>
                <w:lang w:eastAsia="en-US"/>
              </w:rPr>
              <w:t xml:space="preserve">значение: </w:t>
            </w:r>
          </w:p>
          <w:p w14:paraId="6EA1D022" w14:textId="566065EF" w:rsidR="00D05A2F" w:rsidRPr="00B52A6C" w:rsidRDefault="00D05A2F" w:rsidP="00CE0C85">
            <w:pPr>
              <w:spacing w:line="256" w:lineRule="auto"/>
              <w:rPr>
                <w:rFonts w:eastAsia="Calibri"/>
                <w:highlight w:val="cyan"/>
                <w:lang w:eastAsia="en-US"/>
              </w:rPr>
            </w:pPr>
            <w:r w:rsidRPr="00E73F3F">
              <w:rPr>
                <w:rFonts w:eastAsia="Calibri"/>
                <w:lang w:eastAsia="en-US"/>
              </w:rPr>
              <w:t>год:  2024</w:t>
            </w:r>
          </w:p>
        </w:tc>
        <w:tc>
          <w:tcPr>
            <w:tcW w:w="1797" w:type="dxa"/>
            <w:tcBorders>
              <w:bottom w:val="single" w:sz="4" w:space="0" w:color="auto"/>
            </w:tcBorders>
          </w:tcPr>
          <w:p w14:paraId="50BA89D5" w14:textId="0B1FA824" w:rsidR="00D05A2F" w:rsidRPr="004B7EC4" w:rsidRDefault="00D05A2F" w:rsidP="00CE0C85">
            <w:pPr>
              <w:jc w:val="center"/>
            </w:pPr>
            <w:r w:rsidRPr="004B7EC4">
              <w:rPr>
                <w:rFonts w:eastAsia="Calibri"/>
                <w:lang w:eastAsia="en-US"/>
              </w:rPr>
              <w:t>Управление образования</w:t>
            </w:r>
          </w:p>
        </w:tc>
      </w:tr>
      <w:tr w:rsidR="00D05A2F" w:rsidRPr="004B7EC4" w14:paraId="6ADDFD90" w14:textId="77777777" w:rsidTr="00E73F3F">
        <w:trPr>
          <w:trHeight w:val="2649"/>
        </w:trPr>
        <w:tc>
          <w:tcPr>
            <w:tcW w:w="763" w:type="dxa"/>
            <w:vMerge/>
            <w:tcBorders>
              <w:bottom w:val="single" w:sz="4" w:space="0" w:color="auto"/>
            </w:tcBorders>
          </w:tcPr>
          <w:p w14:paraId="72030310" w14:textId="77777777" w:rsidR="00D05A2F" w:rsidRPr="004B7EC4" w:rsidRDefault="00D05A2F" w:rsidP="00CE0C85">
            <w:pPr>
              <w:spacing w:line="256" w:lineRule="auto"/>
              <w:rPr>
                <w:rFonts w:eastAsia="Calibri"/>
                <w:lang w:eastAsia="en-US"/>
              </w:rPr>
            </w:pPr>
          </w:p>
        </w:tc>
        <w:tc>
          <w:tcPr>
            <w:tcW w:w="2467" w:type="dxa"/>
            <w:vMerge/>
            <w:tcBorders>
              <w:bottom w:val="single" w:sz="4" w:space="0" w:color="auto"/>
            </w:tcBorders>
          </w:tcPr>
          <w:p w14:paraId="78996D20" w14:textId="77777777" w:rsidR="00D05A2F" w:rsidRPr="004B7EC4" w:rsidRDefault="00D05A2F" w:rsidP="00CE0C85">
            <w:pPr>
              <w:spacing w:line="256" w:lineRule="auto"/>
              <w:rPr>
                <w:rFonts w:eastAsia="Calibri"/>
                <w:lang w:eastAsia="en-US"/>
              </w:rPr>
            </w:pPr>
          </w:p>
        </w:tc>
        <w:tc>
          <w:tcPr>
            <w:tcW w:w="2026" w:type="dxa"/>
            <w:tcBorders>
              <w:bottom w:val="single" w:sz="4" w:space="0" w:color="auto"/>
            </w:tcBorders>
          </w:tcPr>
          <w:p w14:paraId="30FC6F9E" w14:textId="77777777" w:rsidR="00D05A2F" w:rsidRPr="004B7EC4" w:rsidRDefault="00D05A2F" w:rsidP="00CE0C85">
            <w:pPr>
              <w:spacing w:line="256" w:lineRule="auto"/>
              <w:rPr>
                <w:rFonts w:eastAsia="Calibri"/>
                <w:lang w:eastAsia="en-US"/>
              </w:rPr>
            </w:pPr>
            <w:r w:rsidRPr="004B7EC4">
              <w:rPr>
                <w:rFonts w:eastAsia="Calibri"/>
                <w:lang w:eastAsia="en-US"/>
              </w:rPr>
              <w:t xml:space="preserve">Промежуточный результат </w:t>
            </w:r>
          </w:p>
        </w:tc>
        <w:tc>
          <w:tcPr>
            <w:tcW w:w="4262" w:type="dxa"/>
          </w:tcPr>
          <w:p w14:paraId="083AAB75" w14:textId="154FA06E" w:rsidR="00D05A2F" w:rsidRPr="004B7EC4" w:rsidRDefault="00D05A2F" w:rsidP="00CE0C85">
            <w:pPr>
              <w:spacing w:line="256" w:lineRule="auto"/>
              <w:rPr>
                <w:rFonts w:eastAsia="Calibri"/>
                <w:lang w:eastAsia="en-US"/>
              </w:rPr>
            </w:pPr>
            <w:r w:rsidRPr="004B7EC4">
              <w:rPr>
                <w:rFonts w:eastAsia="Calibri"/>
                <w:lang w:eastAsia="en-US"/>
              </w:rPr>
              <w:t>Процент потребителей услуг, удовлетворенных качеством муниципальны</w:t>
            </w:r>
            <w:r>
              <w:rPr>
                <w:rFonts w:eastAsia="Calibri"/>
                <w:lang w:eastAsia="en-US"/>
              </w:rPr>
              <w:t xml:space="preserve">х услуг в </w:t>
            </w:r>
            <w:r w:rsidRPr="004B7EC4">
              <w:rPr>
                <w:rFonts w:eastAsia="Calibri"/>
                <w:lang w:eastAsia="en-US"/>
              </w:rPr>
              <w:t xml:space="preserve"> сфере</w:t>
            </w:r>
            <w:r>
              <w:rPr>
                <w:rFonts w:eastAsia="Calibri"/>
                <w:lang w:eastAsia="en-US"/>
              </w:rPr>
              <w:t xml:space="preserve"> образования</w:t>
            </w:r>
            <w:r w:rsidRPr="004B7EC4">
              <w:rPr>
                <w:rFonts w:eastAsia="Calibri"/>
                <w:lang w:eastAsia="en-US"/>
              </w:rPr>
              <w:t>, выбранных для апробации, оказанных исполнителями услуг, от общего числа потребителей услуг, определенный по результатам мониторинга удовлетворенности потребителей услуг</w:t>
            </w:r>
          </w:p>
        </w:tc>
        <w:tc>
          <w:tcPr>
            <w:tcW w:w="1655" w:type="dxa"/>
          </w:tcPr>
          <w:p w14:paraId="4D39611D" w14:textId="306CF54E" w:rsidR="00D05A2F" w:rsidRPr="00545C1B" w:rsidRDefault="00D05A2F" w:rsidP="00CE0C85">
            <w:pPr>
              <w:spacing w:line="256" w:lineRule="auto"/>
              <w:rPr>
                <w:rFonts w:eastAsia="Calibri"/>
                <w:highlight w:val="cyan"/>
                <w:lang w:eastAsia="en-US"/>
              </w:rPr>
            </w:pPr>
            <w:r w:rsidRPr="00E73F3F">
              <w:rPr>
                <w:rFonts w:eastAsia="Calibri"/>
                <w:lang w:eastAsia="en-US"/>
              </w:rPr>
              <w:t>значение: год: 2023</w:t>
            </w:r>
          </w:p>
        </w:tc>
        <w:tc>
          <w:tcPr>
            <w:tcW w:w="1655" w:type="dxa"/>
          </w:tcPr>
          <w:p w14:paraId="58F28E80" w14:textId="77777777" w:rsidR="00D05A2F" w:rsidRPr="00E73F3F" w:rsidRDefault="00D05A2F" w:rsidP="00CE0C85">
            <w:pPr>
              <w:spacing w:line="256" w:lineRule="auto"/>
              <w:rPr>
                <w:rFonts w:eastAsia="Calibri"/>
                <w:lang w:eastAsia="en-US"/>
              </w:rPr>
            </w:pPr>
            <w:r w:rsidRPr="00E73F3F">
              <w:rPr>
                <w:rFonts w:eastAsia="Calibri"/>
                <w:lang w:eastAsia="en-US"/>
              </w:rPr>
              <w:t xml:space="preserve">значение: </w:t>
            </w:r>
          </w:p>
          <w:p w14:paraId="5C9B7A18" w14:textId="6C51B3C4" w:rsidR="00D05A2F" w:rsidRPr="00545C1B" w:rsidRDefault="00D05A2F" w:rsidP="00CE0C85">
            <w:pPr>
              <w:spacing w:line="256" w:lineRule="auto"/>
              <w:rPr>
                <w:rFonts w:eastAsia="Calibri"/>
                <w:highlight w:val="cyan"/>
                <w:lang w:eastAsia="en-US"/>
              </w:rPr>
            </w:pPr>
            <w:r w:rsidRPr="00E73F3F">
              <w:rPr>
                <w:rFonts w:eastAsia="Calibri"/>
                <w:lang w:eastAsia="en-US"/>
              </w:rPr>
              <w:t>год:  2024</w:t>
            </w:r>
          </w:p>
        </w:tc>
        <w:tc>
          <w:tcPr>
            <w:tcW w:w="1797" w:type="dxa"/>
          </w:tcPr>
          <w:p w14:paraId="53A7E3E0" w14:textId="2C6366EA" w:rsidR="00D05A2F" w:rsidRPr="004B7EC4" w:rsidRDefault="00D05A2F" w:rsidP="00CE0C85">
            <w:pPr>
              <w:jc w:val="center"/>
            </w:pPr>
            <w:r w:rsidRPr="004B7EC4">
              <w:rPr>
                <w:rFonts w:eastAsia="Calibri"/>
                <w:lang w:eastAsia="en-US"/>
              </w:rPr>
              <w:t>Управление образования</w:t>
            </w:r>
          </w:p>
        </w:tc>
      </w:tr>
      <w:tr w:rsidR="00D05A2F" w:rsidRPr="004B7EC4" w14:paraId="45667A91" w14:textId="77777777" w:rsidTr="00B001A5">
        <w:trPr>
          <w:trHeight w:val="504"/>
        </w:trPr>
        <w:tc>
          <w:tcPr>
            <w:tcW w:w="763" w:type="dxa"/>
            <w:vMerge/>
          </w:tcPr>
          <w:p w14:paraId="61555A72" w14:textId="77777777" w:rsidR="00D05A2F" w:rsidRPr="004B7EC4" w:rsidRDefault="00D05A2F" w:rsidP="00CE0C85">
            <w:pPr>
              <w:spacing w:line="256" w:lineRule="auto"/>
              <w:rPr>
                <w:rFonts w:eastAsia="Calibri"/>
                <w:lang w:eastAsia="en-US"/>
              </w:rPr>
            </w:pPr>
          </w:p>
        </w:tc>
        <w:tc>
          <w:tcPr>
            <w:tcW w:w="2467" w:type="dxa"/>
            <w:vMerge/>
          </w:tcPr>
          <w:p w14:paraId="227BBF3A" w14:textId="77777777" w:rsidR="00D05A2F" w:rsidRPr="004B7EC4" w:rsidRDefault="00D05A2F" w:rsidP="00CE0C85">
            <w:pPr>
              <w:spacing w:line="256" w:lineRule="auto"/>
              <w:rPr>
                <w:rFonts w:eastAsia="Calibri"/>
                <w:lang w:eastAsia="en-US"/>
              </w:rPr>
            </w:pPr>
          </w:p>
        </w:tc>
        <w:tc>
          <w:tcPr>
            <w:tcW w:w="2026" w:type="dxa"/>
          </w:tcPr>
          <w:p w14:paraId="0063D88F" w14:textId="77777777" w:rsidR="00D05A2F" w:rsidRPr="004B7EC4" w:rsidRDefault="00D05A2F" w:rsidP="00CE0C85">
            <w:pPr>
              <w:spacing w:line="256" w:lineRule="auto"/>
              <w:rPr>
                <w:rFonts w:eastAsia="Calibri"/>
                <w:lang w:eastAsia="en-US"/>
              </w:rPr>
            </w:pPr>
            <w:r w:rsidRPr="004B7EC4">
              <w:rPr>
                <w:rFonts w:eastAsia="Calibri"/>
                <w:lang w:eastAsia="en-US"/>
              </w:rPr>
              <w:t xml:space="preserve">Итоговый результат </w:t>
            </w:r>
          </w:p>
        </w:tc>
        <w:tc>
          <w:tcPr>
            <w:tcW w:w="4262" w:type="dxa"/>
          </w:tcPr>
          <w:p w14:paraId="11779A2D" w14:textId="529F49F9" w:rsidR="00D05A2F" w:rsidRPr="004B7EC4" w:rsidRDefault="00D05A2F" w:rsidP="00CE0C85">
            <w:pPr>
              <w:spacing w:line="256" w:lineRule="auto"/>
              <w:rPr>
                <w:rFonts w:eastAsia="Calibri"/>
                <w:lang w:eastAsia="en-US"/>
              </w:rPr>
            </w:pPr>
          </w:p>
        </w:tc>
        <w:tc>
          <w:tcPr>
            <w:tcW w:w="1655" w:type="dxa"/>
          </w:tcPr>
          <w:p w14:paraId="4114ADBB" w14:textId="04E14EF9" w:rsidR="00D05A2F" w:rsidRPr="00D80EEE" w:rsidRDefault="00D05A2F" w:rsidP="00167616">
            <w:pPr>
              <w:spacing w:line="256" w:lineRule="auto"/>
              <w:rPr>
                <w:rFonts w:eastAsia="Calibri"/>
                <w:highlight w:val="cyan"/>
                <w:lang w:eastAsia="en-US"/>
              </w:rPr>
            </w:pPr>
          </w:p>
        </w:tc>
        <w:tc>
          <w:tcPr>
            <w:tcW w:w="1655" w:type="dxa"/>
          </w:tcPr>
          <w:p w14:paraId="795A5DE0" w14:textId="0D68B480" w:rsidR="00D05A2F" w:rsidRPr="00D80EEE" w:rsidRDefault="00D05A2F" w:rsidP="00CE0C85">
            <w:pPr>
              <w:spacing w:line="256" w:lineRule="auto"/>
              <w:rPr>
                <w:rFonts w:eastAsia="Calibri"/>
                <w:highlight w:val="cyan"/>
                <w:lang w:eastAsia="en-US"/>
              </w:rPr>
            </w:pPr>
          </w:p>
        </w:tc>
        <w:tc>
          <w:tcPr>
            <w:tcW w:w="1797" w:type="dxa"/>
          </w:tcPr>
          <w:p w14:paraId="1AD05556" w14:textId="57D7D08E" w:rsidR="00D05A2F" w:rsidRPr="004B7EC4" w:rsidRDefault="00D05A2F" w:rsidP="00CE0C85">
            <w:pPr>
              <w:spacing w:line="256" w:lineRule="auto"/>
              <w:jc w:val="center"/>
              <w:rPr>
                <w:rFonts w:eastAsia="Calibri"/>
                <w:lang w:eastAsia="en-US"/>
              </w:rPr>
            </w:pPr>
          </w:p>
        </w:tc>
      </w:tr>
    </w:tbl>
    <w:p w14:paraId="50209DBF" w14:textId="77777777" w:rsidR="00CE0C85" w:rsidRDefault="00CE0C85" w:rsidP="00CE0C85">
      <w:pPr>
        <w:jc w:val="both"/>
        <w:rPr>
          <w:sz w:val="28"/>
          <w:szCs w:val="28"/>
          <w:lang w:eastAsia="en-US"/>
        </w:rPr>
      </w:pPr>
    </w:p>
    <w:p w14:paraId="70828374" w14:textId="77777777" w:rsidR="00ED391B" w:rsidRDefault="00ED391B" w:rsidP="00CE0C85">
      <w:pPr>
        <w:jc w:val="both"/>
        <w:rPr>
          <w:sz w:val="28"/>
          <w:szCs w:val="28"/>
          <w:lang w:eastAsia="en-US"/>
        </w:rPr>
      </w:pPr>
    </w:p>
    <w:p w14:paraId="484E90D9" w14:textId="524738E1" w:rsidR="00165877" w:rsidRDefault="00CE0C85" w:rsidP="00782E6C">
      <w:pPr>
        <w:jc w:val="both"/>
        <w:rPr>
          <w:sz w:val="28"/>
          <w:szCs w:val="28"/>
        </w:rPr>
        <w:sectPr w:rsidR="00165877" w:rsidSect="002942E3">
          <w:pgSz w:w="16838" w:h="11906" w:orient="landscape"/>
          <w:pgMar w:top="1418" w:right="1134" w:bottom="567" w:left="1134" w:header="709" w:footer="709" w:gutter="0"/>
          <w:pgNumType w:start="1"/>
          <w:cols w:space="708"/>
          <w:titlePg/>
          <w:docGrid w:linePitch="360"/>
        </w:sectPr>
      </w:pPr>
      <w:r>
        <w:rPr>
          <w:rFonts w:eastAsia="Calibri"/>
          <w:sz w:val="28"/>
          <w:szCs w:val="28"/>
          <w:lang w:eastAsia="en-US"/>
        </w:rPr>
        <w:t>Н</w:t>
      </w:r>
      <w:r w:rsidRPr="000B2057">
        <w:rPr>
          <w:rFonts w:eastAsia="Calibri"/>
          <w:sz w:val="28"/>
          <w:szCs w:val="28"/>
          <w:lang w:eastAsia="en-US"/>
        </w:rPr>
        <w:t xml:space="preserve">ачальник управления образования </w:t>
      </w:r>
      <w:r w:rsidR="00CF055A">
        <w:rPr>
          <w:rFonts w:eastAsia="Calibri"/>
          <w:sz w:val="28"/>
          <w:szCs w:val="28"/>
          <w:lang w:eastAsia="en-US"/>
        </w:rPr>
        <w:t xml:space="preserve">                                                                                                                           </w:t>
      </w:r>
      <w:proofErr w:type="spellStart"/>
      <w:r w:rsidR="00CF055A">
        <w:rPr>
          <w:rFonts w:eastAsia="Calibri"/>
          <w:sz w:val="28"/>
          <w:szCs w:val="28"/>
          <w:lang w:eastAsia="en-US"/>
        </w:rPr>
        <w:t>Л.В.Мазько</w:t>
      </w:r>
      <w:proofErr w:type="spellEnd"/>
    </w:p>
    <w:p w14:paraId="210A126C" w14:textId="6AA0C313" w:rsidR="00165877" w:rsidRPr="00632586" w:rsidRDefault="00D05A2F" w:rsidP="00165877">
      <w:pPr>
        <w:tabs>
          <w:tab w:val="left" w:pos="851"/>
        </w:tabs>
        <w:ind w:firstLine="5529"/>
        <w:rPr>
          <w:sz w:val="28"/>
          <w:szCs w:val="28"/>
        </w:rPr>
      </w:pPr>
      <w:r>
        <w:rPr>
          <w:sz w:val="28"/>
          <w:szCs w:val="28"/>
        </w:rPr>
        <w:lastRenderedPageBreak/>
        <w:t xml:space="preserve">           ПРИЛОЖЕНИЕ № 4</w:t>
      </w:r>
    </w:p>
    <w:p w14:paraId="529649F9" w14:textId="77777777" w:rsidR="00D05A2F" w:rsidRDefault="00D05A2F" w:rsidP="00165877">
      <w:pPr>
        <w:tabs>
          <w:tab w:val="left" w:pos="851"/>
        </w:tabs>
        <w:ind w:firstLine="5529"/>
        <w:rPr>
          <w:sz w:val="28"/>
          <w:szCs w:val="28"/>
        </w:rPr>
      </w:pPr>
    </w:p>
    <w:p w14:paraId="1A7174F4" w14:textId="77777777" w:rsidR="00165877" w:rsidRPr="00632586" w:rsidRDefault="00165877" w:rsidP="00D05A2F">
      <w:pPr>
        <w:tabs>
          <w:tab w:val="left" w:pos="851"/>
        </w:tabs>
        <w:ind w:firstLine="5529"/>
        <w:jc w:val="center"/>
        <w:rPr>
          <w:sz w:val="28"/>
          <w:szCs w:val="28"/>
        </w:rPr>
      </w:pPr>
      <w:r>
        <w:rPr>
          <w:sz w:val="28"/>
          <w:szCs w:val="28"/>
        </w:rPr>
        <w:t>УТВЕРЖДЕНО</w:t>
      </w:r>
    </w:p>
    <w:p w14:paraId="0DA08591" w14:textId="77777777" w:rsidR="00165877" w:rsidRPr="00632586" w:rsidRDefault="00165877" w:rsidP="00D05A2F">
      <w:pPr>
        <w:tabs>
          <w:tab w:val="left" w:pos="851"/>
        </w:tabs>
        <w:ind w:firstLine="5529"/>
        <w:jc w:val="center"/>
        <w:rPr>
          <w:sz w:val="28"/>
          <w:szCs w:val="28"/>
        </w:rPr>
      </w:pPr>
      <w:r w:rsidRPr="00632586">
        <w:rPr>
          <w:sz w:val="28"/>
          <w:szCs w:val="28"/>
        </w:rPr>
        <w:t>постановлением администрации</w:t>
      </w:r>
    </w:p>
    <w:p w14:paraId="6230C5BE" w14:textId="77777777" w:rsidR="00165877" w:rsidRPr="00632586" w:rsidRDefault="00165877" w:rsidP="00D05A2F">
      <w:pPr>
        <w:tabs>
          <w:tab w:val="left" w:pos="851"/>
        </w:tabs>
        <w:ind w:firstLine="5529"/>
        <w:jc w:val="center"/>
        <w:rPr>
          <w:sz w:val="28"/>
          <w:szCs w:val="28"/>
        </w:rPr>
      </w:pPr>
      <w:r w:rsidRPr="00632586">
        <w:rPr>
          <w:sz w:val="28"/>
          <w:szCs w:val="28"/>
        </w:rPr>
        <w:t>муниципального образования</w:t>
      </w:r>
    </w:p>
    <w:p w14:paraId="3468A624" w14:textId="57ECCC8B" w:rsidR="00D05A2F" w:rsidRPr="00632586" w:rsidRDefault="00095A6D" w:rsidP="00D05A2F">
      <w:pPr>
        <w:tabs>
          <w:tab w:val="left" w:pos="567"/>
          <w:tab w:val="left" w:pos="851"/>
        </w:tabs>
        <w:ind w:firstLine="5529"/>
        <w:jc w:val="center"/>
        <w:rPr>
          <w:sz w:val="28"/>
          <w:szCs w:val="28"/>
        </w:rPr>
      </w:pPr>
      <w:r>
        <w:rPr>
          <w:sz w:val="28"/>
          <w:szCs w:val="28"/>
        </w:rPr>
        <w:t>Северский</w:t>
      </w:r>
      <w:r w:rsidR="00165877" w:rsidRPr="00632586">
        <w:rPr>
          <w:sz w:val="28"/>
          <w:szCs w:val="28"/>
        </w:rPr>
        <w:t xml:space="preserve"> район</w:t>
      </w:r>
    </w:p>
    <w:p w14:paraId="3487D3E0" w14:textId="669ABD9D" w:rsidR="00165877" w:rsidRPr="00632586" w:rsidRDefault="00D05A2F" w:rsidP="00165877">
      <w:pPr>
        <w:tabs>
          <w:tab w:val="left" w:pos="851"/>
        </w:tabs>
        <w:ind w:firstLine="5529"/>
        <w:rPr>
          <w:sz w:val="28"/>
          <w:szCs w:val="28"/>
        </w:rPr>
      </w:pPr>
      <w:r>
        <w:rPr>
          <w:sz w:val="28"/>
          <w:szCs w:val="28"/>
        </w:rPr>
        <w:t xml:space="preserve">  </w:t>
      </w:r>
      <w:r w:rsidR="00165877" w:rsidRPr="00632586">
        <w:rPr>
          <w:sz w:val="28"/>
          <w:szCs w:val="28"/>
        </w:rPr>
        <w:t>от ___________</w:t>
      </w:r>
      <w:r>
        <w:rPr>
          <w:sz w:val="28"/>
          <w:szCs w:val="28"/>
        </w:rPr>
        <w:t>__</w:t>
      </w:r>
      <w:r w:rsidR="00165877" w:rsidRPr="00632586">
        <w:rPr>
          <w:sz w:val="28"/>
          <w:szCs w:val="28"/>
        </w:rPr>
        <w:t xml:space="preserve"> № __________</w:t>
      </w:r>
    </w:p>
    <w:p w14:paraId="4EB31702" w14:textId="77777777" w:rsidR="00165877" w:rsidRPr="00632586" w:rsidRDefault="00165877" w:rsidP="00CF1EBD">
      <w:pPr>
        <w:widowControl w:val="0"/>
        <w:tabs>
          <w:tab w:val="left" w:pos="0"/>
          <w:tab w:val="left" w:pos="993"/>
        </w:tabs>
        <w:autoSpaceDE w:val="0"/>
        <w:autoSpaceDN w:val="0"/>
        <w:adjustRightInd w:val="0"/>
        <w:rPr>
          <w:b/>
          <w:bCs/>
          <w:sz w:val="28"/>
          <w:szCs w:val="28"/>
        </w:rPr>
      </w:pPr>
    </w:p>
    <w:p w14:paraId="47868FE0" w14:textId="77777777" w:rsidR="00165877" w:rsidRPr="007B00C4" w:rsidRDefault="00165877" w:rsidP="00165877">
      <w:pPr>
        <w:tabs>
          <w:tab w:val="left" w:pos="709"/>
        </w:tabs>
        <w:jc w:val="center"/>
        <w:rPr>
          <w:b/>
          <w:sz w:val="28"/>
          <w:szCs w:val="28"/>
        </w:rPr>
      </w:pPr>
      <w:r w:rsidRPr="007B00C4">
        <w:rPr>
          <w:b/>
          <w:sz w:val="28"/>
          <w:szCs w:val="28"/>
        </w:rPr>
        <w:t>ПОЛОЖЕНИЕ</w:t>
      </w:r>
    </w:p>
    <w:p w14:paraId="104A70A6" w14:textId="77777777" w:rsidR="00165877" w:rsidRDefault="00165877" w:rsidP="00165877">
      <w:pPr>
        <w:tabs>
          <w:tab w:val="left" w:pos="709"/>
        </w:tabs>
        <w:jc w:val="center"/>
        <w:rPr>
          <w:b/>
          <w:sz w:val="28"/>
          <w:szCs w:val="28"/>
        </w:rPr>
      </w:pPr>
      <w:r w:rsidRPr="007B00C4">
        <w:rPr>
          <w:b/>
          <w:sz w:val="28"/>
          <w:szCs w:val="28"/>
        </w:rPr>
        <w:t xml:space="preserve">о рабочей группе по организации оказания </w:t>
      </w:r>
    </w:p>
    <w:p w14:paraId="12D055D7" w14:textId="75C8F961" w:rsidR="00165877" w:rsidRDefault="00165877" w:rsidP="00165877">
      <w:pPr>
        <w:tabs>
          <w:tab w:val="left" w:pos="709"/>
        </w:tabs>
        <w:jc w:val="center"/>
        <w:rPr>
          <w:b/>
          <w:sz w:val="28"/>
          <w:szCs w:val="28"/>
        </w:rPr>
      </w:pPr>
      <w:r w:rsidRPr="007B00C4">
        <w:rPr>
          <w:b/>
          <w:spacing w:val="-1"/>
          <w:w w:val="105"/>
          <w:sz w:val="28"/>
          <w:szCs w:val="28"/>
        </w:rPr>
        <w:t>муниципальных</w:t>
      </w:r>
      <w:r w:rsidRPr="007B00C4">
        <w:rPr>
          <w:b/>
          <w:spacing w:val="-16"/>
          <w:w w:val="105"/>
          <w:sz w:val="28"/>
          <w:szCs w:val="28"/>
        </w:rPr>
        <w:t xml:space="preserve"> </w:t>
      </w:r>
      <w:r w:rsidR="00095A6D">
        <w:rPr>
          <w:b/>
          <w:sz w:val="28"/>
          <w:szCs w:val="28"/>
        </w:rPr>
        <w:t>услуг в</w:t>
      </w:r>
      <w:r w:rsidRPr="007B00C4">
        <w:rPr>
          <w:b/>
          <w:sz w:val="28"/>
          <w:szCs w:val="28"/>
        </w:rPr>
        <w:t xml:space="preserve"> сфере </w:t>
      </w:r>
      <w:r w:rsidR="00095A6D">
        <w:rPr>
          <w:b/>
          <w:sz w:val="28"/>
          <w:szCs w:val="28"/>
        </w:rPr>
        <w:t>образования</w:t>
      </w:r>
    </w:p>
    <w:p w14:paraId="5D79E229" w14:textId="0262C991" w:rsidR="00165877" w:rsidRPr="007B00C4" w:rsidRDefault="00165877" w:rsidP="00165877">
      <w:pPr>
        <w:tabs>
          <w:tab w:val="left" w:pos="709"/>
        </w:tabs>
        <w:jc w:val="center"/>
        <w:rPr>
          <w:b/>
          <w:sz w:val="28"/>
          <w:szCs w:val="28"/>
        </w:rPr>
      </w:pPr>
      <w:r w:rsidRPr="007B00C4">
        <w:rPr>
          <w:b/>
          <w:sz w:val="28"/>
          <w:szCs w:val="28"/>
        </w:rPr>
        <w:t>на территории му</w:t>
      </w:r>
      <w:r w:rsidR="00095A6D">
        <w:rPr>
          <w:b/>
          <w:sz w:val="28"/>
          <w:szCs w:val="28"/>
        </w:rPr>
        <w:t>ниципального образования Северский</w:t>
      </w:r>
      <w:r>
        <w:rPr>
          <w:b/>
          <w:sz w:val="28"/>
          <w:szCs w:val="28"/>
        </w:rPr>
        <w:t xml:space="preserve"> район</w:t>
      </w:r>
    </w:p>
    <w:p w14:paraId="27E61C8F" w14:textId="77777777" w:rsidR="00165877" w:rsidRPr="007B00C4" w:rsidRDefault="00165877" w:rsidP="00165877">
      <w:pPr>
        <w:tabs>
          <w:tab w:val="left" w:pos="709"/>
        </w:tabs>
        <w:ind w:firstLine="709"/>
        <w:rPr>
          <w:b/>
          <w:sz w:val="28"/>
          <w:szCs w:val="28"/>
        </w:rPr>
      </w:pPr>
    </w:p>
    <w:p w14:paraId="41E24F60" w14:textId="77777777" w:rsidR="00165877" w:rsidRPr="002E7144" w:rsidRDefault="00165877" w:rsidP="00165877">
      <w:pPr>
        <w:jc w:val="center"/>
        <w:rPr>
          <w:b/>
          <w:sz w:val="28"/>
          <w:szCs w:val="28"/>
        </w:rPr>
      </w:pPr>
      <w:r w:rsidRPr="002E7144">
        <w:rPr>
          <w:b/>
          <w:sz w:val="28"/>
          <w:szCs w:val="28"/>
        </w:rPr>
        <w:t>1. Общие положения</w:t>
      </w:r>
    </w:p>
    <w:p w14:paraId="220BDCE9" w14:textId="77777777" w:rsidR="00165877" w:rsidRPr="007B00C4" w:rsidRDefault="00165877" w:rsidP="00165877">
      <w:pPr>
        <w:pStyle w:val="a9"/>
        <w:ind w:left="0" w:firstLine="709"/>
        <w:jc w:val="both"/>
        <w:rPr>
          <w:sz w:val="28"/>
          <w:szCs w:val="28"/>
        </w:rPr>
      </w:pPr>
    </w:p>
    <w:p w14:paraId="3C26919D" w14:textId="01FA6B79" w:rsidR="00165877" w:rsidRPr="007B00C4" w:rsidRDefault="00165877" w:rsidP="00010695">
      <w:pPr>
        <w:pStyle w:val="a9"/>
        <w:ind w:left="0" w:firstLine="709"/>
        <w:jc w:val="both"/>
        <w:rPr>
          <w:sz w:val="28"/>
          <w:szCs w:val="28"/>
        </w:rPr>
      </w:pPr>
      <w:r w:rsidRPr="007B00C4">
        <w:rPr>
          <w:sz w:val="28"/>
          <w:szCs w:val="28"/>
        </w:rPr>
        <w:t xml:space="preserve">1.1. Рабочая группа по организации оказания муниципальных услуг в социальной сфере на территории </w:t>
      </w:r>
      <w:r w:rsidRPr="007B00C4">
        <w:rPr>
          <w:bCs/>
          <w:sz w:val="28"/>
          <w:szCs w:val="28"/>
        </w:rPr>
        <w:t>му</w:t>
      </w:r>
      <w:r w:rsidR="00095A6D">
        <w:rPr>
          <w:bCs/>
          <w:sz w:val="28"/>
          <w:szCs w:val="28"/>
        </w:rPr>
        <w:t>ниципального образования Северский</w:t>
      </w:r>
      <w:r w:rsidRPr="007B00C4">
        <w:rPr>
          <w:bCs/>
          <w:sz w:val="28"/>
          <w:szCs w:val="28"/>
        </w:rPr>
        <w:t xml:space="preserve"> район</w:t>
      </w:r>
      <w:r w:rsidRPr="007B00C4">
        <w:rPr>
          <w:sz w:val="28"/>
          <w:szCs w:val="28"/>
        </w:rPr>
        <w:t xml:space="preserve"> (далее - рабочая группа) является колле</w:t>
      </w:r>
      <w:r w:rsidR="00095A6D">
        <w:rPr>
          <w:sz w:val="28"/>
          <w:szCs w:val="28"/>
        </w:rPr>
        <w:t xml:space="preserve">гиальным совещательным органом </w:t>
      </w:r>
      <w:r w:rsidRPr="007B00C4">
        <w:rPr>
          <w:sz w:val="28"/>
          <w:szCs w:val="28"/>
        </w:rPr>
        <w:t xml:space="preserve">при </w:t>
      </w:r>
      <w:r>
        <w:rPr>
          <w:sz w:val="28"/>
          <w:szCs w:val="28"/>
        </w:rPr>
        <w:t>администрации</w:t>
      </w:r>
      <w:r w:rsidRPr="007B00C4">
        <w:rPr>
          <w:sz w:val="28"/>
          <w:szCs w:val="28"/>
        </w:rPr>
        <w:t xml:space="preserve"> </w:t>
      </w:r>
      <w:r w:rsidRPr="007B00C4">
        <w:rPr>
          <w:bCs/>
          <w:sz w:val="28"/>
          <w:szCs w:val="28"/>
        </w:rPr>
        <w:t>муниципального образования</w:t>
      </w:r>
      <w:r w:rsidR="00095A6D">
        <w:rPr>
          <w:bCs/>
          <w:sz w:val="28"/>
          <w:szCs w:val="28"/>
        </w:rPr>
        <w:t xml:space="preserve"> Северский</w:t>
      </w:r>
      <w:r>
        <w:rPr>
          <w:bCs/>
          <w:sz w:val="28"/>
          <w:szCs w:val="28"/>
        </w:rPr>
        <w:t xml:space="preserve"> район</w:t>
      </w:r>
      <w:r w:rsidRPr="007B00C4">
        <w:rPr>
          <w:sz w:val="28"/>
          <w:szCs w:val="28"/>
        </w:rPr>
        <w:t>.</w:t>
      </w:r>
    </w:p>
    <w:p w14:paraId="2EAD0C01" w14:textId="36B33B19" w:rsidR="00165877" w:rsidRPr="007B00C4" w:rsidRDefault="00165877" w:rsidP="00010695">
      <w:pPr>
        <w:pStyle w:val="a9"/>
        <w:ind w:left="0" w:firstLine="709"/>
        <w:jc w:val="both"/>
        <w:rPr>
          <w:sz w:val="28"/>
          <w:szCs w:val="28"/>
        </w:rPr>
      </w:pPr>
      <w:r w:rsidRPr="007B00C4">
        <w:rPr>
          <w:sz w:val="28"/>
          <w:szCs w:val="28"/>
        </w:rPr>
        <w:t xml:space="preserve">1.2. Рабочая группа создана в целях обеспечения взаимодействия органов местного самоуправления </w:t>
      </w:r>
      <w:r w:rsidRPr="007B00C4">
        <w:rPr>
          <w:bCs/>
          <w:sz w:val="28"/>
          <w:szCs w:val="28"/>
        </w:rPr>
        <w:t>му</w:t>
      </w:r>
      <w:r w:rsidR="00095A6D">
        <w:rPr>
          <w:bCs/>
          <w:sz w:val="28"/>
          <w:szCs w:val="28"/>
        </w:rPr>
        <w:t>ниципального образования Северский</w:t>
      </w:r>
      <w:r w:rsidRPr="007B00C4">
        <w:rPr>
          <w:bCs/>
          <w:sz w:val="28"/>
          <w:szCs w:val="28"/>
        </w:rPr>
        <w:t xml:space="preserve"> район</w:t>
      </w:r>
      <w:r w:rsidRPr="007B00C4">
        <w:rPr>
          <w:sz w:val="28"/>
          <w:szCs w:val="28"/>
        </w:rPr>
        <w:t xml:space="preserve"> (далее - ОМСУ) при выработке предложений </w:t>
      </w:r>
      <w:r w:rsidR="00095A6D">
        <w:rPr>
          <w:sz w:val="28"/>
          <w:szCs w:val="28"/>
        </w:rPr>
        <w:t>по формированию муниципального</w:t>
      </w:r>
      <w:r w:rsidRPr="007B00C4">
        <w:rPr>
          <w:sz w:val="28"/>
          <w:szCs w:val="28"/>
        </w:rPr>
        <w:t xml:space="preserve"> социального заказа в </w:t>
      </w:r>
      <w:r w:rsidRPr="007B00C4">
        <w:rPr>
          <w:bCs/>
          <w:sz w:val="28"/>
          <w:szCs w:val="28"/>
        </w:rPr>
        <w:t>м</w:t>
      </w:r>
      <w:r w:rsidR="00095A6D">
        <w:rPr>
          <w:bCs/>
          <w:sz w:val="28"/>
          <w:szCs w:val="28"/>
        </w:rPr>
        <w:t>униципальном образовании Северский</w:t>
      </w:r>
      <w:r w:rsidRPr="007B00C4">
        <w:rPr>
          <w:bCs/>
          <w:sz w:val="28"/>
          <w:szCs w:val="28"/>
        </w:rPr>
        <w:t xml:space="preserve"> район</w:t>
      </w:r>
      <w:r w:rsidRPr="007B00C4">
        <w:rPr>
          <w:sz w:val="28"/>
          <w:szCs w:val="28"/>
        </w:rPr>
        <w:t xml:space="preserve"> по </w:t>
      </w:r>
      <w:r w:rsidRPr="007B00C4">
        <w:rPr>
          <w:bCs/>
          <w:sz w:val="28"/>
          <w:szCs w:val="28"/>
        </w:rPr>
        <w:t xml:space="preserve">муниципальным </w:t>
      </w:r>
      <w:r w:rsidRPr="007B00C4">
        <w:rPr>
          <w:sz w:val="28"/>
          <w:szCs w:val="28"/>
        </w:rPr>
        <w:t>услугам, соответствующим направлениям деятельности, определенным</w:t>
      </w:r>
      <w:r>
        <w:rPr>
          <w:sz w:val="28"/>
          <w:szCs w:val="28"/>
        </w:rPr>
        <w:t xml:space="preserve"> </w:t>
      </w:r>
      <w:r w:rsidRPr="007B00C4">
        <w:rPr>
          <w:sz w:val="28"/>
          <w:szCs w:val="28"/>
        </w:rPr>
        <w:t xml:space="preserve">статьей 28 Федерального закона </w:t>
      </w:r>
      <w:r w:rsidR="000C744E">
        <w:rPr>
          <w:w w:val="105"/>
          <w:sz w:val="28"/>
          <w:szCs w:val="28"/>
        </w:rPr>
        <w:t xml:space="preserve">от 13 июля </w:t>
      </w:r>
      <w:r w:rsidRPr="007B00C4">
        <w:rPr>
          <w:w w:val="105"/>
          <w:sz w:val="28"/>
          <w:szCs w:val="28"/>
        </w:rPr>
        <w:t>2020</w:t>
      </w:r>
      <w:r w:rsidR="00682545">
        <w:rPr>
          <w:w w:val="105"/>
          <w:sz w:val="28"/>
          <w:szCs w:val="28"/>
        </w:rPr>
        <w:t xml:space="preserve"> г.</w:t>
      </w:r>
      <w:r w:rsidRPr="007B00C4">
        <w:rPr>
          <w:w w:val="105"/>
          <w:sz w:val="28"/>
          <w:szCs w:val="28"/>
        </w:rPr>
        <w:t xml:space="preserve"> №</w:t>
      </w:r>
      <w:r w:rsidRPr="007B00C4">
        <w:rPr>
          <w:spacing w:val="1"/>
          <w:w w:val="105"/>
          <w:sz w:val="28"/>
          <w:szCs w:val="28"/>
        </w:rPr>
        <w:t xml:space="preserve"> </w:t>
      </w:r>
      <w:r w:rsidRPr="007B00C4">
        <w:rPr>
          <w:w w:val="105"/>
          <w:sz w:val="28"/>
          <w:szCs w:val="28"/>
        </w:rPr>
        <w:t>189-ФЗ</w:t>
      </w:r>
      <w:r w:rsidRPr="007B00C4">
        <w:rPr>
          <w:spacing w:val="1"/>
          <w:w w:val="105"/>
          <w:sz w:val="28"/>
          <w:szCs w:val="28"/>
        </w:rPr>
        <w:t xml:space="preserve"> </w:t>
      </w:r>
      <w:r w:rsidRPr="007B00C4">
        <w:rPr>
          <w:w w:val="105"/>
          <w:sz w:val="28"/>
          <w:szCs w:val="28"/>
        </w:rPr>
        <w:t>«О</w:t>
      </w:r>
      <w:r w:rsidRPr="007B00C4">
        <w:rPr>
          <w:spacing w:val="1"/>
          <w:w w:val="105"/>
          <w:sz w:val="28"/>
          <w:szCs w:val="28"/>
        </w:rPr>
        <w:t xml:space="preserve"> </w:t>
      </w:r>
      <w:r w:rsidRPr="007B00C4">
        <w:rPr>
          <w:w w:val="105"/>
          <w:sz w:val="28"/>
          <w:szCs w:val="28"/>
        </w:rPr>
        <w:t>государственном (муниципальном) социальном</w:t>
      </w:r>
      <w:r w:rsidRPr="007B00C4">
        <w:rPr>
          <w:spacing w:val="1"/>
          <w:w w:val="105"/>
          <w:sz w:val="28"/>
          <w:szCs w:val="28"/>
        </w:rPr>
        <w:t xml:space="preserve"> </w:t>
      </w:r>
      <w:r w:rsidRPr="007B00C4">
        <w:rPr>
          <w:w w:val="105"/>
          <w:sz w:val="28"/>
          <w:szCs w:val="28"/>
        </w:rPr>
        <w:t>заказе</w:t>
      </w:r>
      <w:r w:rsidRPr="007B00C4">
        <w:rPr>
          <w:spacing w:val="1"/>
          <w:w w:val="105"/>
          <w:sz w:val="28"/>
          <w:szCs w:val="28"/>
        </w:rPr>
        <w:t xml:space="preserve"> </w:t>
      </w:r>
      <w:r w:rsidRPr="007B00C4">
        <w:rPr>
          <w:w w:val="105"/>
          <w:sz w:val="28"/>
          <w:szCs w:val="28"/>
        </w:rPr>
        <w:t>на</w:t>
      </w:r>
      <w:r w:rsidRPr="007B00C4">
        <w:rPr>
          <w:spacing w:val="1"/>
          <w:w w:val="105"/>
          <w:sz w:val="28"/>
          <w:szCs w:val="28"/>
        </w:rPr>
        <w:t xml:space="preserve"> </w:t>
      </w:r>
      <w:r w:rsidRPr="007B00C4">
        <w:rPr>
          <w:w w:val="105"/>
          <w:sz w:val="28"/>
          <w:szCs w:val="28"/>
        </w:rPr>
        <w:t>оказание</w:t>
      </w:r>
      <w:r w:rsidRPr="007B00C4">
        <w:rPr>
          <w:spacing w:val="1"/>
          <w:w w:val="105"/>
          <w:sz w:val="28"/>
          <w:szCs w:val="28"/>
        </w:rPr>
        <w:t xml:space="preserve"> </w:t>
      </w:r>
      <w:r w:rsidRPr="007B00C4">
        <w:rPr>
          <w:w w:val="105"/>
          <w:sz w:val="28"/>
          <w:szCs w:val="28"/>
        </w:rPr>
        <w:t>государственных</w:t>
      </w:r>
      <w:r w:rsidRPr="007B00C4">
        <w:rPr>
          <w:spacing w:val="1"/>
          <w:w w:val="105"/>
          <w:sz w:val="28"/>
          <w:szCs w:val="28"/>
        </w:rPr>
        <w:t xml:space="preserve"> </w:t>
      </w:r>
      <w:r w:rsidRPr="007B00C4">
        <w:rPr>
          <w:w w:val="105"/>
          <w:sz w:val="28"/>
          <w:szCs w:val="28"/>
        </w:rPr>
        <w:t>(муниципальных)</w:t>
      </w:r>
      <w:r w:rsidRPr="007B00C4">
        <w:rPr>
          <w:spacing w:val="1"/>
          <w:w w:val="105"/>
          <w:sz w:val="28"/>
          <w:szCs w:val="28"/>
        </w:rPr>
        <w:t xml:space="preserve"> </w:t>
      </w:r>
      <w:r w:rsidRPr="007B00C4">
        <w:rPr>
          <w:w w:val="105"/>
          <w:sz w:val="28"/>
          <w:szCs w:val="28"/>
        </w:rPr>
        <w:t>услуг</w:t>
      </w:r>
      <w:r w:rsidRPr="007B00C4">
        <w:rPr>
          <w:spacing w:val="1"/>
          <w:w w:val="105"/>
          <w:sz w:val="28"/>
          <w:szCs w:val="28"/>
        </w:rPr>
        <w:t xml:space="preserve"> </w:t>
      </w:r>
      <w:r w:rsidRPr="007B00C4">
        <w:rPr>
          <w:w w:val="105"/>
          <w:sz w:val="28"/>
          <w:szCs w:val="28"/>
        </w:rPr>
        <w:t>в</w:t>
      </w:r>
      <w:r w:rsidRPr="007B00C4">
        <w:rPr>
          <w:spacing w:val="1"/>
          <w:w w:val="105"/>
          <w:sz w:val="28"/>
          <w:szCs w:val="28"/>
        </w:rPr>
        <w:t xml:space="preserve"> </w:t>
      </w:r>
      <w:r w:rsidRPr="007B00C4">
        <w:rPr>
          <w:w w:val="105"/>
          <w:sz w:val="28"/>
          <w:szCs w:val="28"/>
        </w:rPr>
        <w:t>социальной</w:t>
      </w:r>
      <w:r w:rsidRPr="007B00C4">
        <w:rPr>
          <w:spacing w:val="1"/>
          <w:w w:val="105"/>
          <w:sz w:val="28"/>
          <w:szCs w:val="28"/>
        </w:rPr>
        <w:t xml:space="preserve"> </w:t>
      </w:r>
      <w:r w:rsidRPr="007B00C4">
        <w:rPr>
          <w:spacing w:val="-1"/>
          <w:w w:val="105"/>
          <w:sz w:val="28"/>
          <w:szCs w:val="28"/>
        </w:rPr>
        <w:t xml:space="preserve">сфере» (далее - Федеральный закон </w:t>
      </w:r>
      <w:r w:rsidRPr="007B00C4">
        <w:rPr>
          <w:w w:val="105"/>
          <w:sz w:val="28"/>
          <w:szCs w:val="28"/>
        </w:rPr>
        <w:t xml:space="preserve">№ 189-ФЗ) </w:t>
      </w:r>
      <w:r w:rsidRPr="007B00C4">
        <w:rPr>
          <w:sz w:val="28"/>
          <w:szCs w:val="28"/>
        </w:rPr>
        <w:t xml:space="preserve"> на территории </w:t>
      </w:r>
      <w:r w:rsidRPr="007B00C4">
        <w:rPr>
          <w:bCs/>
          <w:sz w:val="28"/>
          <w:szCs w:val="28"/>
        </w:rPr>
        <w:t>му</w:t>
      </w:r>
      <w:r w:rsidR="00095A6D">
        <w:rPr>
          <w:bCs/>
          <w:sz w:val="28"/>
          <w:szCs w:val="28"/>
        </w:rPr>
        <w:t>ниципального образования Северский</w:t>
      </w:r>
      <w:r w:rsidRPr="007B00C4">
        <w:rPr>
          <w:bCs/>
          <w:sz w:val="28"/>
          <w:szCs w:val="28"/>
        </w:rPr>
        <w:t xml:space="preserve"> район</w:t>
      </w:r>
      <w:r w:rsidRPr="007B00C4">
        <w:rPr>
          <w:sz w:val="28"/>
          <w:szCs w:val="28"/>
        </w:rPr>
        <w:t>.</w:t>
      </w:r>
    </w:p>
    <w:p w14:paraId="3FB23F48" w14:textId="6B149B91" w:rsidR="00165877" w:rsidRPr="007B00C4" w:rsidRDefault="00165877" w:rsidP="00010695">
      <w:pPr>
        <w:pStyle w:val="a9"/>
        <w:ind w:left="0" w:firstLine="709"/>
        <w:jc w:val="both"/>
        <w:rPr>
          <w:sz w:val="28"/>
          <w:szCs w:val="28"/>
        </w:rPr>
      </w:pPr>
      <w:r w:rsidRPr="007B00C4">
        <w:rPr>
          <w:sz w:val="28"/>
          <w:szCs w:val="28"/>
        </w:rPr>
        <w:t>1.3. Рабочая</w:t>
      </w:r>
      <w:r w:rsidR="00010695">
        <w:rPr>
          <w:sz w:val="28"/>
          <w:szCs w:val="28"/>
        </w:rPr>
        <w:t xml:space="preserve"> </w:t>
      </w:r>
      <w:r w:rsidRPr="007B00C4">
        <w:rPr>
          <w:sz w:val="28"/>
          <w:szCs w:val="28"/>
        </w:rPr>
        <w:t xml:space="preserve"> группа</w:t>
      </w:r>
      <w:r w:rsidR="00010695">
        <w:rPr>
          <w:sz w:val="28"/>
          <w:szCs w:val="28"/>
        </w:rPr>
        <w:t xml:space="preserve">  </w:t>
      </w:r>
      <w:r w:rsidRPr="007B00C4">
        <w:rPr>
          <w:sz w:val="28"/>
          <w:szCs w:val="28"/>
        </w:rPr>
        <w:t xml:space="preserve"> в </w:t>
      </w:r>
      <w:r w:rsidR="00010695">
        <w:rPr>
          <w:sz w:val="28"/>
          <w:szCs w:val="28"/>
        </w:rPr>
        <w:t xml:space="preserve">  </w:t>
      </w:r>
      <w:r w:rsidRPr="007B00C4">
        <w:rPr>
          <w:sz w:val="28"/>
          <w:szCs w:val="28"/>
        </w:rPr>
        <w:t xml:space="preserve">своей </w:t>
      </w:r>
      <w:r w:rsidR="00010695">
        <w:rPr>
          <w:sz w:val="28"/>
          <w:szCs w:val="28"/>
        </w:rPr>
        <w:t xml:space="preserve">  </w:t>
      </w:r>
      <w:r w:rsidRPr="007B00C4">
        <w:rPr>
          <w:sz w:val="28"/>
          <w:szCs w:val="28"/>
        </w:rPr>
        <w:t>деятельности</w:t>
      </w:r>
      <w:r w:rsidR="00010695">
        <w:rPr>
          <w:sz w:val="28"/>
          <w:szCs w:val="28"/>
        </w:rPr>
        <w:t xml:space="preserve">  </w:t>
      </w:r>
      <w:r w:rsidRPr="007B00C4">
        <w:rPr>
          <w:sz w:val="28"/>
          <w:szCs w:val="28"/>
        </w:rPr>
        <w:t xml:space="preserve"> руководствуется законодательством Российской Федерации, законодательством </w:t>
      </w:r>
      <w:r w:rsidR="00682545">
        <w:rPr>
          <w:sz w:val="28"/>
          <w:szCs w:val="28"/>
        </w:rPr>
        <w:t>Краснодарского края</w:t>
      </w:r>
      <w:r w:rsidRPr="007B00C4">
        <w:rPr>
          <w:sz w:val="28"/>
          <w:szCs w:val="28"/>
        </w:rPr>
        <w:t xml:space="preserve">, муниципальными правовыми актами </w:t>
      </w:r>
      <w:r w:rsidRPr="007B00C4">
        <w:rPr>
          <w:bCs/>
          <w:sz w:val="28"/>
          <w:szCs w:val="28"/>
        </w:rPr>
        <w:t xml:space="preserve">муниципального образования </w:t>
      </w:r>
      <w:r w:rsidR="00095A6D">
        <w:rPr>
          <w:bCs/>
          <w:sz w:val="28"/>
          <w:szCs w:val="28"/>
        </w:rPr>
        <w:t>Северский</w:t>
      </w:r>
      <w:r>
        <w:rPr>
          <w:bCs/>
          <w:sz w:val="28"/>
          <w:szCs w:val="28"/>
        </w:rPr>
        <w:t xml:space="preserve"> район</w:t>
      </w:r>
      <w:r w:rsidRPr="007B00C4">
        <w:rPr>
          <w:sz w:val="28"/>
          <w:szCs w:val="28"/>
        </w:rPr>
        <w:t xml:space="preserve"> и настоящим Положением.</w:t>
      </w:r>
    </w:p>
    <w:p w14:paraId="34327A7C" w14:textId="77777777" w:rsidR="00165877" w:rsidRPr="007B00C4" w:rsidRDefault="00165877" w:rsidP="00010695">
      <w:pPr>
        <w:pStyle w:val="a9"/>
        <w:ind w:left="0" w:firstLine="709"/>
        <w:jc w:val="both"/>
        <w:rPr>
          <w:sz w:val="28"/>
          <w:szCs w:val="28"/>
        </w:rPr>
      </w:pPr>
      <w:r w:rsidRPr="007B00C4">
        <w:rPr>
          <w:sz w:val="28"/>
          <w:szCs w:val="28"/>
        </w:rPr>
        <w:t>1.4. Решения, принятые по итогам заседаний рабочей группы, носят рекомендательный характер.</w:t>
      </w:r>
    </w:p>
    <w:p w14:paraId="0F91ABE9" w14:textId="77777777" w:rsidR="00165877" w:rsidRPr="007B00C4" w:rsidRDefault="00165877" w:rsidP="00165877">
      <w:pPr>
        <w:pStyle w:val="a9"/>
        <w:ind w:left="0" w:firstLine="709"/>
        <w:jc w:val="both"/>
        <w:rPr>
          <w:sz w:val="28"/>
          <w:szCs w:val="28"/>
        </w:rPr>
      </w:pPr>
    </w:p>
    <w:p w14:paraId="627CBA59" w14:textId="77777777" w:rsidR="00165877" w:rsidRPr="002E7144" w:rsidRDefault="00165877" w:rsidP="00165877">
      <w:pPr>
        <w:pStyle w:val="a9"/>
        <w:ind w:left="0" w:firstLine="709"/>
        <w:jc w:val="center"/>
        <w:rPr>
          <w:b/>
          <w:sz w:val="28"/>
          <w:szCs w:val="28"/>
        </w:rPr>
      </w:pPr>
      <w:r w:rsidRPr="002E7144">
        <w:rPr>
          <w:b/>
          <w:sz w:val="28"/>
          <w:szCs w:val="28"/>
        </w:rPr>
        <w:t>2. Задачи рабочей группы</w:t>
      </w:r>
    </w:p>
    <w:p w14:paraId="6605C4B7" w14:textId="77777777" w:rsidR="00165877" w:rsidRPr="007B00C4" w:rsidRDefault="00165877" w:rsidP="00165877">
      <w:pPr>
        <w:pStyle w:val="a9"/>
        <w:ind w:left="0" w:firstLine="709"/>
        <w:jc w:val="both"/>
        <w:rPr>
          <w:sz w:val="28"/>
          <w:szCs w:val="28"/>
        </w:rPr>
      </w:pPr>
    </w:p>
    <w:p w14:paraId="06589F43" w14:textId="77777777" w:rsidR="00165877" w:rsidRPr="007B00C4" w:rsidRDefault="00165877" w:rsidP="00165877">
      <w:pPr>
        <w:pStyle w:val="a9"/>
        <w:ind w:left="0" w:firstLine="709"/>
        <w:jc w:val="both"/>
        <w:rPr>
          <w:sz w:val="28"/>
          <w:szCs w:val="28"/>
        </w:rPr>
      </w:pPr>
      <w:r w:rsidRPr="007B00C4">
        <w:rPr>
          <w:sz w:val="28"/>
          <w:szCs w:val="28"/>
        </w:rPr>
        <w:t>Задачами рабочей группы являются:</w:t>
      </w:r>
    </w:p>
    <w:p w14:paraId="10E28DB5" w14:textId="77F268B4" w:rsidR="00165877" w:rsidRPr="007B00C4" w:rsidRDefault="00165877" w:rsidP="00165877">
      <w:pPr>
        <w:pStyle w:val="a9"/>
        <w:ind w:left="0" w:firstLine="709"/>
        <w:jc w:val="both"/>
        <w:rPr>
          <w:sz w:val="28"/>
          <w:szCs w:val="28"/>
        </w:rPr>
      </w:pPr>
      <w:r w:rsidRPr="007B00C4">
        <w:rPr>
          <w:sz w:val="28"/>
          <w:szCs w:val="28"/>
        </w:rPr>
        <w:t>2.1. Подготовка</w:t>
      </w:r>
      <w:r w:rsidR="00010695">
        <w:rPr>
          <w:sz w:val="28"/>
          <w:szCs w:val="28"/>
        </w:rPr>
        <w:t xml:space="preserve"> </w:t>
      </w:r>
      <w:r w:rsidRPr="007B00C4">
        <w:rPr>
          <w:sz w:val="28"/>
          <w:szCs w:val="28"/>
        </w:rPr>
        <w:t xml:space="preserve"> предложений </w:t>
      </w:r>
      <w:r w:rsidR="00010695">
        <w:rPr>
          <w:sz w:val="28"/>
          <w:szCs w:val="28"/>
        </w:rPr>
        <w:t xml:space="preserve"> </w:t>
      </w:r>
      <w:r w:rsidRPr="007B00C4">
        <w:rPr>
          <w:sz w:val="28"/>
          <w:szCs w:val="28"/>
        </w:rPr>
        <w:t xml:space="preserve">по </w:t>
      </w:r>
      <w:r w:rsidR="00010695">
        <w:rPr>
          <w:sz w:val="28"/>
          <w:szCs w:val="28"/>
        </w:rPr>
        <w:t xml:space="preserve"> </w:t>
      </w:r>
      <w:r w:rsidRPr="007B00C4">
        <w:rPr>
          <w:sz w:val="28"/>
          <w:szCs w:val="28"/>
        </w:rPr>
        <w:t xml:space="preserve">формированию </w:t>
      </w:r>
      <w:r w:rsidR="00010695">
        <w:rPr>
          <w:sz w:val="28"/>
          <w:szCs w:val="28"/>
        </w:rPr>
        <w:t xml:space="preserve"> </w:t>
      </w:r>
      <w:r w:rsidRPr="007B00C4">
        <w:rPr>
          <w:sz w:val="28"/>
          <w:szCs w:val="28"/>
        </w:rPr>
        <w:t xml:space="preserve">и </w:t>
      </w:r>
      <w:r w:rsidR="00010695">
        <w:rPr>
          <w:sz w:val="28"/>
          <w:szCs w:val="28"/>
        </w:rPr>
        <w:t xml:space="preserve"> </w:t>
      </w:r>
      <w:r w:rsidRPr="007B00C4">
        <w:rPr>
          <w:sz w:val="28"/>
          <w:szCs w:val="28"/>
        </w:rPr>
        <w:t xml:space="preserve">утверждению государственного социального заказа на территории </w:t>
      </w:r>
      <w:r w:rsidRPr="007B00C4">
        <w:rPr>
          <w:bCs/>
          <w:sz w:val="28"/>
          <w:szCs w:val="28"/>
        </w:rPr>
        <w:t>му</w:t>
      </w:r>
      <w:r w:rsidR="00095A6D">
        <w:rPr>
          <w:bCs/>
          <w:sz w:val="28"/>
          <w:szCs w:val="28"/>
        </w:rPr>
        <w:t>ниципального образования Северский</w:t>
      </w:r>
      <w:r w:rsidRPr="007B00C4">
        <w:rPr>
          <w:bCs/>
          <w:sz w:val="28"/>
          <w:szCs w:val="28"/>
        </w:rPr>
        <w:t xml:space="preserve"> район</w:t>
      </w:r>
      <w:r w:rsidRPr="007B00C4">
        <w:rPr>
          <w:sz w:val="28"/>
          <w:szCs w:val="28"/>
        </w:rPr>
        <w:t xml:space="preserve"> по </w:t>
      </w:r>
      <w:r w:rsidRPr="007B00C4">
        <w:rPr>
          <w:bCs/>
          <w:sz w:val="28"/>
          <w:szCs w:val="28"/>
        </w:rPr>
        <w:t xml:space="preserve">муниципальным </w:t>
      </w:r>
      <w:r w:rsidRPr="007B00C4">
        <w:rPr>
          <w:sz w:val="28"/>
          <w:szCs w:val="28"/>
        </w:rPr>
        <w:t>услугам, соответствующим направлениям</w:t>
      </w:r>
      <w:r w:rsidR="000C744E">
        <w:rPr>
          <w:sz w:val="28"/>
          <w:szCs w:val="28"/>
        </w:rPr>
        <w:t xml:space="preserve"> </w:t>
      </w:r>
      <w:r w:rsidRPr="007B00C4">
        <w:rPr>
          <w:sz w:val="28"/>
          <w:szCs w:val="28"/>
        </w:rPr>
        <w:t xml:space="preserve"> деятельности,</w:t>
      </w:r>
      <w:r w:rsidR="000C744E">
        <w:rPr>
          <w:sz w:val="28"/>
          <w:szCs w:val="28"/>
        </w:rPr>
        <w:t xml:space="preserve"> </w:t>
      </w:r>
      <w:r w:rsidRPr="007B00C4">
        <w:rPr>
          <w:sz w:val="28"/>
          <w:szCs w:val="28"/>
        </w:rPr>
        <w:t xml:space="preserve"> определенным </w:t>
      </w:r>
      <w:r w:rsidR="000C744E">
        <w:rPr>
          <w:sz w:val="28"/>
          <w:szCs w:val="28"/>
        </w:rPr>
        <w:t xml:space="preserve"> </w:t>
      </w:r>
      <w:r w:rsidRPr="007B00C4">
        <w:rPr>
          <w:sz w:val="28"/>
          <w:szCs w:val="28"/>
        </w:rPr>
        <w:t xml:space="preserve">статьей </w:t>
      </w:r>
      <w:r w:rsidR="000C744E">
        <w:rPr>
          <w:sz w:val="28"/>
          <w:szCs w:val="28"/>
        </w:rPr>
        <w:t xml:space="preserve"> </w:t>
      </w:r>
      <w:r w:rsidRPr="007B00C4">
        <w:rPr>
          <w:sz w:val="28"/>
          <w:szCs w:val="28"/>
        </w:rPr>
        <w:t>28</w:t>
      </w:r>
      <w:r w:rsidR="000C744E">
        <w:rPr>
          <w:sz w:val="28"/>
          <w:szCs w:val="28"/>
        </w:rPr>
        <w:t xml:space="preserve"> </w:t>
      </w:r>
      <w:r w:rsidRPr="007B00C4">
        <w:rPr>
          <w:sz w:val="28"/>
          <w:szCs w:val="28"/>
        </w:rPr>
        <w:t xml:space="preserve"> Федерального закона</w:t>
      </w:r>
      <w:r w:rsidR="000C744E">
        <w:rPr>
          <w:sz w:val="28"/>
          <w:szCs w:val="28"/>
        </w:rPr>
        <w:t xml:space="preserve"> </w:t>
      </w:r>
      <w:r w:rsidRPr="007B00C4">
        <w:rPr>
          <w:sz w:val="28"/>
          <w:szCs w:val="28"/>
        </w:rPr>
        <w:t xml:space="preserve"> № 189-ФЗ.</w:t>
      </w:r>
    </w:p>
    <w:p w14:paraId="5E630D5A" w14:textId="1929900B" w:rsidR="00165877" w:rsidRPr="007B00C4" w:rsidRDefault="00165877" w:rsidP="00165877">
      <w:pPr>
        <w:pStyle w:val="a9"/>
        <w:ind w:left="0" w:firstLine="709"/>
        <w:jc w:val="both"/>
        <w:rPr>
          <w:sz w:val="28"/>
          <w:szCs w:val="28"/>
        </w:rPr>
      </w:pPr>
      <w:r w:rsidRPr="007B00C4">
        <w:rPr>
          <w:sz w:val="28"/>
          <w:szCs w:val="28"/>
        </w:rPr>
        <w:lastRenderedPageBreak/>
        <w:t>2.2. Подготовка предложений по реализации мероприятий, необходимых для апробации предусмотренных Федеральным законом</w:t>
      </w:r>
      <w:r w:rsidR="00975554">
        <w:rPr>
          <w:sz w:val="28"/>
          <w:szCs w:val="28"/>
        </w:rPr>
        <w:t xml:space="preserve"> </w:t>
      </w:r>
      <w:r w:rsidR="00975554" w:rsidRPr="007B00C4">
        <w:rPr>
          <w:w w:val="105"/>
          <w:sz w:val="28"/>
          <w:szCs w:val="28"/>
        </w:rPr>
        <w:t>№ 189-ФЗ</w:t>
      </w:r>
      <w:r w:rsidRPr="007B00C4">
        <w:rPr>
          <w:sz w:val="28"/>
          <w:szCs w:val="28"/>
        </w:rPr>
        <w:t xml:space="preserve"> механизмов организации оказания муниципальных услуг на территории </w:t>
      </w:r>
      <w:r w:rsidRPr="007B00C4">
        <w:rPr>
          <w:bCs/>
          <w:sz w:val="28"/>
          <w:szCs w:val="28"/>
        </w:rPr>
        <w:t>му</w:t>
      </w:r>
      <w:r w:rsidR="00095A6D">
        <w:rPr>
          <w:bCs/>
          <w:sz w:val="28"/>
          <w:szCs w:val="28"/>
        </w:rPr>
        <w:t>ниципального образования Северский</w:t>
      </w:r>
      <w:r w:rsidRPr="007B00C4">
        <w:rPr>
          <w:bCs/>
          <w:sz w:val="28"/>
          <w:szCs w:val="28"/>
        </w:rPr>
        <w:t xml:space="preserve"> район</w:t>
      </w:r>
      <w:r w:rsidRPr="007B00C4">
        <w:rPr>
          <w:sz w:val="28"/>
          <w:szCs w:val="28"/>
        </w:rPr>
        <w:t>.</w:t>
      </w:r>
    </w:p>
    <w:p w14:paraId="1904232B" w14:textId="237855CA" w:rsidR="00165877" w:rsidRPr="007B00C4" w:rsidRDefault="00165877" w:rsidP="00165877">
      <w:pPr>
        <w:pStyle w:val="a9"/>
        <w:ind w:left="0" w:firstLine="709"/>
        <w:jc w:val="both"/>
        <w:rPr>
          <w:sz w:val="28"/>
          <w:szCs w:val="28"/>
        </w:rPr>
      </w:pPr>
      <w:r w:rsidRPr="007B00C4">
        <w:rPr>
          <w:sz w:val="28"/>
          <w:szCs w:val="28"/>
        </w:rPr>
        <w:t xml:space="preserve">2.3. Подготовка </w:t>
      </w:r>
      <w:r w:rsidR="00010695">
        <w:rPr>
          <w:sz w:val="28"/>
          <w:szCs w:val="28"/>
        </w:rPr>
        <w:t xml:space="preserve"> </w:t>
      </w:r>
      <w:r w:rsidRPr="007B00C4">
        <w:rPr>
          <w:sz w:val="28"/>
          <w:szCs w:val="28"/>
        </w:rPr>
        <w:t>предложений</w:t>
      </w:r>
      <w:r w:rsidR="00010695">
        <w:rPr>
          <w:sz w:val="28"/>
          <w:szCs w:val="28"/>
        </w:rPr>
        <w:t xml:space="preserve"> </w:t>
      </w:r>
      <w:r w:rsidRPr="007B00C4">
        <w:rPr>
          <w:sz w:val="28"/>
          <w:szCs w:val="28"/>
        </w:rPr>
        <w:t xml:space="preserve"> по </w:t>
      </w:r>
      <w:r w:rsidR="00010695">
        <w:rPr>
          <w:sz w:val="28"/>
          <w:szCs w:val="28"/>
        </w:rPr>
        <w:t xml:space="preserve"> </w:t>
      </w:r>
      <w:r w:rsidRPr="007B00C4">
        <w:rPr>
          <w:sz w:val="28"/>
          <w:szCs w:val="28"/>
        </w:rPr>
        <w:t xml:space="preserve">использованию </w:t>
      </w:r>
      <w:r w:rsidR="00010695">
        <w:rPr>
          <w:sz w:val="28"/>
          <w:szCs w:val="28"/>
        </w:rPr>
        <w:t xml:space="preserve"> </w:t>
      </w:r>
      <w:r w:rsidRPr="007B00C4">
        <w:rPr>
          <w:sz w:val="28"/>
          <w:szCs w:val="28"/>
        </w:rPr>
        <w:t xml:space="preserve">государственных информационных систем </w:t>
      </w:r>
      <w:r w:rsidRPr="007B00C4">
        <w:rPr>
          <w:bCs/>
          <w:sz w:val="28"/>
          <w:szCs w:val="28"/>
        </w:rPr>
        <w:t>Краснодарского края</w:t>
      </w:r>
      <w:r w:rsidRPr="007B00C4">
        <w:rPr>
          <w:sz w:val="28"/>
          <w:szCs w:val="28"/>
        </w:rPr>
        <w:t xml:space="preserve"> при формировании и исполнении </w:t>
      </w:r>
      <w:r w:rsidRPr="007B00C4">
        <w:rPr>
          <w:bCs/>
          <w:sz w:val="28"/>
          <w:szCs w:val="28"/>
        </w:rPr>
        <w:t xml:space="preserve">муниципального </w:t>
      </w:r>
      <w:r w:rsidRPr="007B00C4">
        <w:rPr>
          <w:sz w:val="28"/>
          <w:szCs w:val="28"/>
        </w:rPr>
        <w:t xml:space="preserve">социального заказа на территории </w:t>
      </w:r>
      <w:r w:rsidRPr="007B00C4">
        <w:rPr>
          <w:bCs/>
          <w:sz w:val="28"/>
          <w:szCs w:val="28"/>
        </w:rPr>
        <w:t>муниципального образования</w:t>
      </w:r>
      <w:r w:rsidR="00095A6D">
        <w:rPr>
          <w:bCs/>
          <w:sz w:val="28"/>
          <w:szCs w:val="28"/>
        </w:rPr>
        <w:t xml:space="preserve"> Северский</w:t>
      </w:r>
      <w:r>
        <w:rPr>
          <w:bCs/>
          <w:sz w:val="28"/>
          <w:szCs w:val="28"/>
        </w:rPr>
        <w:t xml:space="preserve"> район</w:t>
      </w:r>
      <w:r w:rsidRPr="007B00C4">
        <w:rPr>
          <w:sz w:val="28"/>
          <w:szCs w:val="28"/>
        </w:rPr>
        <w:t>.</w:t>
      </w:r>
    </w:p>
    <w:p w14:paraId="4EC5EA8F" w14:textId="77777777" w:rsidR="00165877" w:rsidRPr="007B00C4" w:rsidRDefault="00165877" w:rsidP="00165877">
      <w:pPr>
        <w:pStyle w:val="a9"/>
        <w:ind w:left="0" w:firstLine="709"/>
        <w:jc w:val="both"/>
        <w:rPr>
          <w:sz w:val="28"/>
          <w:szCs w:val="28"/>
        </w:rPr>
      </w:pPr>
      <w:r w:rsidRPr="007B00C4">
        <w:rPr>
          <w:sz w:val="28"/>
          <w:szCs w:val="28"/>
        </w:rPr>
        <w:t>2.4. Осуществление иных задач, направленных на достижение цели создания рабочей группы, указанной в пункте 1.2 настоящего Положения.</w:t>
      </w:r>
    </w:p>
    <w:p w14:paraId="19C443CC" w14:textId="77777777" w:rsidR="00165877" w:rsidRPr="007B00C4" w:rsidRDefault="00165877" w:rsidP="00165877">
      <w:pPr>
        <w:pStyle w:val="a9"/>
        <w:ind w:left="0" w:firstLine="709"/>
        <w:jc w:val="both"/>
        <w:rPr>
          <w:sz w:val="28"/>
          <w:szCs w:val="28"/>
        </w:rPr>
      </w:pPr>
    </w:p>
    <w:p w14:paraId="1969A667" w14:textId="77777777" w:rsidR="00165877" w:rsidRPr="002E7144" w:rsidRDefault="00165877" w:rsidP="00165877">
      <w:pPr>
        <w:pStyle w:val="a9"/>
        <w:ind w:left="0" w:firstLine="709"/>
        <w:jc w:val="center"/>
        <w:rPr>
          <w:b/>
          <w:sz w:val="28"/>
          <w:szCs w:val="28"/>
        </w:rPr>
      </w:pPr>
      <w:r w:rsidRPr="002E7144">
        <w:rPr>
          <w:b/>
          <w:sz w:val="28"/>
          <w:szCs w:val="28"/>
        </w:rPr>
        <w:t>3. Полномочия рабочей группы</w:t>
      </w:r>
    </w:p>
    <w:p w14:paraId="0521873A" w14:textId="77777777" w:rsidR="00165877" w:rsidRPr="007B00C4" w:rsidRDefault="00165877" w:rsidP="00165877">
      <w:pPr>
        <w:pStyle w:val="a9"/>
        <w:ind w:left="0" w:firstLine="709"/>
        <w:jc w:val="both"/>
        <w:rPr>
          <w:sz w:val="28"/>
          <w:szCs w:val="28"/>
        </w:rPr>
      </w:pPr>
    </w:p>
    <w:p w14:paraId="724D6C52" w14:textId="77777777" w:rsidR="00165877" w:rsidRPr="007B00C4" w:rsidRDefault="00165877" w:rsidP="00165877">
      <w:pPr>
        <w:pStyle w:val="a9"/>
        <w:ind w:left="0" w:firstLine="709"/>
        <w:jc w:val="both"/>
        <w:rPr>
          <w:sz w:val="28"/>
          <w:szCs w:val="28"/>
        </w:rPr>
      </w:pPr>
      <w:r w:rsidRPr="007B00C4">
        <w:rPr>
          <w:sz w:val="28"/>
          <w:szCs w:val="28"/>
        </w:rPr>
        <w:t>Для решения задач, указанных в разделе 2 настоящего Положения, рабочая группа обладает следующими полномочиями:</w:t>
      </w:r>
    </w:p>
    <w:p w14:paraId="1F418518" w14:textId="77777777" w:rsidR="00165877" w:rsidRPr="007B00C4" w:rsidRDefault="00165877" w:rsidP="00165877">
      <w:pPr>
        <w:pStyle w:val="a9"/>
        <w:ind w:left="0" w:firstLine="709"/>
        <w:jc w:val="both"/>
        <w:rPr>
          <w:sz w:val="28"/>
          <w:szCs w:val="28"/>
        </w:rPr>
      </w:pPr>
      <w:r w:rsidRPr="007B00C4">
        <w:rPr>
          <w:sz w:val="28"/>
          <w:szCs w:val="28"/>
        </w:rPr>
        <w:t>3.1. Рассматривать на заседаниях рабочей группы вопросы, относящиеся к компетенции рабочей группы.</w:t>
      </w:r>
    </w:p>
    <w:p w14:paraId="2F9BB493" w14:textId="34DC44F7" w:rsidR="00165877" w:rsidRPr="007B00C4" w:rsidRDefault="00165877" w:rsidP="00165877">
      <w:pPr>
        <w:pStyle w:val="a9"/>
        <w:ind w:left="0" w:firstLine="709"/>
        <w:jc w:val="both"/>
        <w:rPr>
          <w:sz w:val="28"/>
          <w:szCs w:val="28"/>
        </w:rPr>
      </w:pPr>
      <w:r w:rsidRPr="007B00C4">
        <w:rPr>
          <w:sz w:val="28"/>
          <w:szCs w:val="28"/>
        </w:rPr>
        <w:t xml:space="preserve">3.2. Запрашивать </w:t>
      </w:r>
      <w:r w:rsidR="00010695">
        <w:rPr>
          <w:sz w:val="28"/>
          <w:szCs w:val="28"/>
        </w:rPr>
        <w:t xml:space="preserve"> </w:t>
      </w:r>
      <w:r w:rsidRPr="007B00C4">
        <w:rPr>
          <w:sz w:val="28"/>
          <w:szCs w:val="28"/>
        </w:rPr>
        <w:t xml:space="preserve">у </w:t>
      </w:r>
      <w:r w:rsidR="00010695">
        <w:rPr>
          <w:sz w:val="28"/>
          <w:szCs w:val="28"/>
        </w:rPr>
        <w:t xml:space="preserve"> </w:t>
      </w:r>
      <w:r w:rsidRPr="007B00C4">
        <w:rPr>
          <w:sz w:val="28"/>
          <w:szCs w:val="28"/>
        </w:rPr>
        <w:t>органов</w:t>
      </w:r>
      <w:r w:rsidR="00010695">
        <w:rPr>
          <w:sz w:val="28"/>
          <w:szCs w:val="28"/>
        </w:rPr>
        <w:t xml:space="preserve"> </w:t>
      </w:r>
      <w:r w:rsidRPr="007B00C4">
        <w:rPr>
          <w:sz w:val="28"/>
          <w:szCs w:val="28"/>
        </w:rPr>
        <w:t xml:space="preserve"> местного</w:t>
      </w:r>
      <w:r w:rsidR="00010695">
        <w:rPr>
          <w:sz w:val="28"/>
          <w:szCs w:val="28"/>
        </w:rPr>
        <w:t xml:space="preserve"> </w:t>
      </w:r>
      <w:r w:rsidRPr="007B00C4">
        <w:rPr>
          <w:sz w:val="28"/>
          <w:szCs w:val="28"/>
        </w:rPr>
        <w:t xml:space="preserve"> самоуправления</w:t>
      </w:r>
      <w:r w:rsidR="00010695">
        <w:rPr>
          <w:sz w:val="28"/>
          <w:szCs w:val="28"/>
        </w:rPr>
        <w:t xml:space="preserve"> </w:t>
      </w:r>
      <w:r w:rsidRPr="007B00C4">
        <w:rPr>
          <w:sz w:val="28"/>
          <w:szCs w:val="28"/>
        </w:rPr>
        <w:t xml:space="preserve"> и </w:t>
      </w:r>
      <w:r w:rsidR="00010695">
        <w:rPr>
          <w:sz w:val="28"/>
          <w:szCs w:val="28"/>
        </w:rPr>
        <w:t xml:space="preserve"> </w:t>
      </w:r>
      <w:r w:rsidRPr="007B00C4">
        <w:rPr>
          <w:sz w:val="28"/>
          <w:szCs w:val="28"/>
        </w:rPr>
        <w:t>организаций информацию по вопросам, относящимся к компетенции рабочей группы.</w:t>
      </w:r>
    </w:p>
    <w:p w14:paraId="036B307E" w14:textId="566966CD" w:rsidR="00165877" w:rsidRPr="007B00C4" w:rsidRDefault="00165877" w:rsidP="00165877">
      <w:pPr>
        <w:pStyle w:val="a9"/>
        <w:ind w:left="0" w:firstLine="709"/>
        <w:jc w:val="both"/>
        <w:rPr>
          <w:sz w:val="28"/>
          <w:szCs w:val="28"/>
        </w:rPr>
      </w:pPr>
      <w:r w:rsidRPr="007B00C4">
        <w:rPr>
          <w:sz w:val="28"/>
          <w:szCs w:val="28"/>
        </w:rPr>
        <w:t>3.3. Рассматривать представляемые органами местного самоуправления  и организациями инф</w:t>
      </w:r>
      <w:r w:rsidR="00010695">
        <w:rPr>
          <w:sz w:val="28"/>
          <w:szCs w:val="28"/>
        </w:rPr>
        <w:t xml:space="preserve">ормацию, документы и материалы </w:t>
      </w:r>
      <w:r w:rsidRPr="007B00C4">
        <w:rPr>
          <w:sz w:val="28"/>
          <w:szCs w:val="28"/>
        </w:rPr>
        <w:t>в соответствии с задачами рабочей группы.</w:t>
      </w:r>
    </w:p>
    <w:p w14:paraId="422FF105" w14:textId="0C471456" w:rsidR="00165877" w:rsidRPr="007B00C4" w:rsidRDefault="00165877" w:rsidP="00165877">
      <w:pPr>
        <w:pStyle w:val="a9"/>
        <w:ind w:left="0" w:firstLine="709"/>
        <w:jc w:val="both"/>
        <w:rPr>
          <w:sz w:val="28"/>
          <w:szCs w:val="28"/>
        </w:rPr>
      </w:pPr>
      <w:r w:rsidRPr="007B00C4">
        <w:rPr>
          <w:sz w:val="28"/>
          <w:szCs w:val="28"/>
        </w:rPr>
        <w:t xml:space="preserve">3.4. Привлекать </w:t>
      </w:r>
      <w:r w:rsidR="00010695">
        <w:rPr>
          <w:sz w:val="28"/>
          <w:szCs w:val="28"/>
        </w:rPr>
        <w:t xml:space="preserve"> </w:t>
      </w:r>
      <w:r w:rsidRPr="007B00C4">
        <w:rPr>
          <w:sz w:val="28"/>
          <w:szCs w:val="28"/>
        </w:rPr>
        <w:t>на</w:t>
      </w:r>
      <w:r w:rsidR="00010695">
        <w:rPr>
          <w:sz w:val="28"/>
          <w:szCs w:val="28"/>
        </w:rPr>
        <w:t xml:space="preserve"> </w:t>
      </w:r>
      <w:r w:rsidRPr="007B00C4">
        <w:rPr>
          <w:sz w:val="28"/>
          <w:szCs w:val="28"/>
        </w:rPr>
        <w:t xml:space="preserve"> общественных </w:t>
      </w:r>
      <w:r w:rsidR="00010695">
        <w:rPr>
          <w:sz w:val="28"/>
          <w:szCs w:val="28"/>
        </w:rPr>
        <w:t xml:space="preserve"> </w:t>
      </w:r>
      <w:r w:rsidRPr="007B00C4">
        <w:rPr>
          <w:sz w:val="28"/>
          <w:szCs w:val="28"/>
        </w:rPr>
        <w:t xml:space="preserve">началах </w:t>
      </w:r>
      <w:r w:rsidR="00010695">
        <w:rPr>
          <w:sz w:val="28"/>
          <w:szCs w:val="28"/>
        </w:rPr>
        <w:t xml:space="preserve"> </w:t>
      </w:r>
      <w:r w:rsidRPr="007B00C4">
        <w:rPr>
          <w:sz w:val="28"/>
          <w:szCs w:val="28"/>
        </w:rPr>
        <w:t xml:space="preserve">специалистов, </w:t>
      </w:r>
      <w:r w:rsidR="00010695">
        <w:rPr>
          <w:sz w:val="28"/>
          <w:szCs w:val="28"/>
        </w:rPr>
        <w:t xml:space="preserve"> </w:t>
      </w:r>
      <w:r w:rsidRPr="007B00C4">
        <w:rPr>
          <w:sz w:val="28"/>
          <w:szCs w:val="28"/>
        </w:rPr>
        <w:t>экспертов, представителей экспертных, научных, общественных и иных организаций.</w:t>
      </w:r>
    </w:p>
    <w:p w14:paraId="443E1CD7" w14:textId="154128D3" w:rsidR="00165877" w:rsidRPr="007B00C4" w:rsidRDefault="00165877" w:rsidP="00165877">
      <w:pPr>
        <w:pStyle w:val="a9"/>
        <w:ind w:left="0" w:firstLine="709"/>
        <w:jc w:val="both"/>
        <w:rPr>
          <w:sz w:val="28"/>
          <w:szCs w:val="28"/>
        </w:rPr>
      </w:pPr>
      <w:r w:rsidRPr="007B00C4">
        <w:rPr>
          <w:sz w:val="28"/>
          <w:szCs w:val="28"/>
        </w:rPr>
        <w:t>3.5. Разрабатывать п</w:t>
      </w:r>
      <w:r w:rsidR="00010695">
        <w:rPr>
          <w:sz w:val="28"/>
          <w:szCs w:val="28"/>
        </w:rPr>
        <w:t xml:space="preserve">редложения и рекомендации ОМСУ </w:t>
      </w:r>
      <w:r w:rsidRPr="007B00C4">
        <w:rPr>
          <w:sz w:val="28"/>
          <w:szCs w:val="28"/>
        </w:rPr>
        <w:t>в соответствии со своей компетенцией.</w:t>
      </w:r>
    </w:p>
    <w:p w14:paraId="1DE53DA6" w14:textId="77777777" w:rsidR="00165877" w:rsidRPr="007B00C4" w:rsidRDefault="00165877" w:rsidP="00165877">
      <w:pPr>
        <w:pStyle w:val="a9"/>
        <w:ind w:left="0" w:firstLine="709"/>
        <w:jc w:val="both"/>
        <w:rPr>
          <w:sz w:val="28"/>
          <w:szCs w:val="28"/>
        </w:rPr>
      </w:pPr>
    </w:p>
    <w:p w14:paraId="7E7ABF1A" w14:textId="77777777" w:rsidR="00165877" w:rsidRPr="002E7144" w:rsidRDefault="00165877" w:rsidP="00165877">
      <w:pPr>
        <w:pStyle w:val="a9"/>
        <w:ind w:left="0" w:firstLine="709"/>
        <w:jc w:val="center"/>
        <w:rPr>
          <w:b/>
          <w:sz w:val="28"/>
          <w:szCs w:val="28"/>
        </w:rPr>
      </w:pPr>
      <w:r w:rsidRPr="002E7144">
        <w:rPr>
          <w:b/>
          <w:sz w:val="28"/>
          <w:szCs w:val="28"/>
        </w:rPr>
        <w:t>4. Функции рабочей группы</w:t>
      </w:r>
    </w:p>
    <w:p w14:paraId="46023252" w14:textId="77777777" w:rsidR="00165877" w:rsidRPr="007B00C4" w:rsidRDefault="00165877" w:rsidP="00165877">
      <w:pPr>
        <w:pStyle w:val="a9"/>
        <w:ind w:left="0" w:firstLine="709"/>
        <w:jc w:val="center"/>
        <w:rPr>
          <w:sz w:val="28"/>
          <w:szCs w:val="28"/>
        </w:rPr>
      </w:pPr>
    </w:p>
    <w:p w14:paraId="5D514097" w14:textId="77777777" w:rsidR="00165877" w:rsidRPr="007B00C4" w:rsidRDefault="00165877" w:rsidP="00165877">
      <w:pPr>
        <w:pStyle w:val="a9"/>
        <w:ind w:left="0" w:firstLine="709"/>
        <w:jc w:val="both"/>
        <w:rPr>
          <w:sz w:val="28"/>
          <w:szCs w:val="28"/>
        </w:rPr>
      </w:pPr>
      <w:r w:rsidRPr="007B00C4">
        <w:rPr>
          <w:sz w:val="28"/>
          <w:szCs w:val="28"/>
        </w:rPr>
        <w:t>Основными функциями рабочей группы являются:</w:t>
      </w:r>
    </w:p>
    <w:p w14:paraId="1127C1AA" w14:textId="522BE48B" w:rsidR="00165877" w:rsidRPr="007B00C4" w:rsidRDefault="00165877" w:rsidP="00165877">
      <w:pPr>
        <w:pStyle w:val="a9"/>
        <w:ind w:left="0" w:firstLine="709"/>
        <w:jc w:val="both"/>
        <w:rPr>
          <w:sz w:val="28"/>
          <w:szCs w:val="28"/>
        </w:rPr>
      </w:pPr>
      <w:r w:rsidRPr="007B00C4">
        <w:rPr>
          <w:sz w:val="28"/>
          <w:szCs w:val="28"/>
        </w:rPr>
        <w:t>4.1. Рассмотрение пре</w:t>
      </w:r>
      <w:r w:rsidR="00010695">
        <w:rPr>
          <w:sz w:val="28"/>
          <w:szCs w:val="28"/>
        </w:rPr>
        <w:t xml:space="preserve">дложений членов рабочей группы </w:t>
      </w:r>
      <w:r w:rsidRPr="007B00C4">
        <w:rPr>
          <w:sz w:val="28"/>
          <w:szCs w:val="28"/>
        </w:rPr>
        <w:t>по организации оказания муниципа</w:t>
      </w:r>
      <w:r w:rsidR="00095A6D">
        <w:rPr>
          <w:sz w:val="28"/>
          <w:szCs w:val="28"/>
        </w:rPr>
        <w:t>льных услуг в</w:t>
      </w:r>
      <w:r w:rsidR="00010695">
        <w:rPr>
          <w:sz w:val="28"/>
          <w:szCs w:val="28"/>
        </w:rPr>
        <w:t xml:space="preserve"> сфере</w:t>
      </w:r>
      <w:r w:rsidR="00095A6D">
        <w:rPr>
          <w:sz w:val="28"/>
          <w:szCs w:val="28"/>
        </w:rPr>
        <w:t xml:space="preserve"> образования</w:t>
      </w:r>
      <w:r w:rsidR="00010695">
        <w:rPr>
          <w:sz w:val="28"/>
          <w:szCs w:val="28"/>
        </w:rPr>
        <w:t xml:space="preserve"> </w:t>
      </w:r>
      <w:r w:rsidRPr="007B00C4">
        <w:rPr>
          <w:sz w:val="28"/>
          <w:szCs w:val="28"/>
        </w:rPr>
        <w:t xml:space="preserve">в соответствии с Федеральным законом </w:t>
      </w:r>
      <w:r w:rsidR="00975554" w:rsidRPr="007B00C4">
        <w:rPr>
          <w:w w:val="105"/>
          <w:sz w:val="28"/>
          <w:szCs w:val="28"/>
        </w:rPr>
        <w:t>№ 189-ФЗ</w:t>
      </w:r>
      <w:r w:rsidR="00975554" w:rsidRPr="007B00C4">
        <w:rPr>
          <w:sz w:val="28"/>
          <w:szCs w:val="28"/>
        </w:rPr>
        <w:t xml:space="preserve"> </w:t>
      </w:r>
      <w:r w:rsidRPr="007B00C4">
        <w:rPr>
          <w:sz w:val="28"/>
          <w:szCs w:val="28"/>
        </w:rPr>
        <w:t xml:space="preserve">и проведению апробации механизмов организации оказания </w:t>
      </w:r>
      <w:r w:rsidR="00095A6D">
        <w:rPr>
          <w:sz w:val="28"/>
          <w:szCs w:val="28"/>
        </w:rPr>
        <w:t>муниципальных услуг в</w:t>
      </w:r>
      <w:r w:rsidRPr="007B00C4">
        <w:rPr>
          <w:sz w:val="28"/>
          <w:szCs w:val="28"/>
        </w:rPr>
        <w:t xml:space="preserve"> сфере</w:t>
      </w:r>
      <w:r w:rsidR="00095A6D">
        <w:rPr>
          <w:sz w:val="28"/>
          <w:szCs w:val="28"/>
        </w:rPr>
        <w:t xml:space="preserve"> образования</w:t>
      </w:r>
      <w:r w:rsidRPr="007B00C4">
        <w:rPr>
          <w:sz w:val="28"/>
          <w:szCs w:val="28"/>
        </w:rPr>
        <w:t>, предусмотренных Федеральным законом</w:t>
      </w:r>
      <w:r w:rsidR="00975554">
        <w:rPr>
          <w:sz w:val="28"/>
          <w:szCs w:val="28"/>
        </w:rPr>
        <w:t xml:space="preserve"> </w:t>
      </w:r>
      <w:r w:rsidR="00975554" w:rsidRPr="007B00C4">
        <w:rPr>
          <w:w w:val="105"/>
          <w:sz w:val="28"/>
          <w:szCs w:val="28"/>
        </w:rPr>
        <w:t>№ 189-ФЗ</w:t>
      </w:r>
      <w:r w:rsidRPr="007B00C4">
        <w:rPr>
          <w:sz w:val="28"/>
          <w:szCs w:val="28"/>
        </w:rPr>
        <w:t>.</w:t>
      </w:r>
    </w:p>
    <w:p w14:paraId="3D3D644F" w14:textId="06DCF6DF" w:rsidR="00165877" w:rsidRPr="007B00C4" w:rsidRDefault="00165877" w:rsidP="00165877">
      <w:pPr>
        <w:pStyle w:val="a9"/>
        <w:ind w:left="0" w:firstLine="709"/>
        <w:jc w:val="both"/>
        <w:rPr>
          <w:sz w:val="28"/>
          <w:szCs w:val="28"/>
        </w:rPr>
      </w:pPr>
      <w:r w:rsidRPr="007B00C4">
        <w:rPr>
          <w:sz w:val="28"/>
          <w:szCs w:val="28"/>
        </w:rPr>
        <w:t>4.2. Формирование,</w:t>
      </w:r>
      <w:r w:rsidR="00010695">
        <w:rPr>
          <w:sz w:val="28"/>
          <w:szCs w:val="28"/>
        </w:rPr>
        <w:t xml:space="preserve"> </w:t>
      </w:r>
      <w:r w:rsidRPr="007B00C4">
        <w:rPr>
          <w:sz w:val="28"/>
          <w:szCs w:val="28"/>
        </w:rPr>
        <w:t xml:space="preserve"> </w:t>
      </w:r>
      <w:r w:rsidR="00010695">
        <w:rPr>
          <w:sz w:val="28"/>
          <w:szCs w:val="28"/>
        </w:rPr>
        <w:t xml:space="preserve"> </w:t>
      </w:r>
      <w:r w:rsidRPr="007B00C4">
        <w:rPr>
          <w:sz w:val="28"/>
          <w:szCs w:val="28"/>
        </w:rPr>
        <w:t xml:space="preserve">определение </w:t>
      </w:r>
      <w:r w:rsidR="00010695">
        <w:rPr>
          <w:sz w:val="28"/>
          <w:szCs w:val="28"/>
        </w:rPr>
        <w:t xml:space="preserve">  </w:t>
      </w:r>
      <w:r w:rsidRPr="007B00C4">
        <w:rPr>
          <w:sz w:val="28"/>
          <w:szCs w:val="28"/>
        </w:rPr>
        <w:t xml:space="preserve">организационных, </w:t>
      </w:r>
      <w:r w:rsidR="00010695">
        <w:rPr>
          <w:sz w:val="28"/>
          <w:szCs w:val="28"/>
        </w:rPr>
        <w:t xml:space="preserve">  </w:t>
      </w:r>
      <w:r w:rsidRPr="007B00C4">
        <w:rPr>
          <w:sz w:val="28"/>
          <w:szCs w:val="28"/>
        </w:rPr>
        <w:t>методических, технологических мероприятий</w:t>
      </w:r>
      <w:r w:rsidR="00975554">
        <w:rPr>
          <w:sz w:val="28"/>
          <w:szCs w:val="28"/>
        </w:rPr>
        <w:t>,</w:t>
      </w:r>
      <w:r w:rsidRPr="007B00C4">
        <w:rPr>
          <w:sz w:val="28"/>
          <w:szCs w:val="28"/>
        </w:rPr>
        <w:t xml:space="preserve"> необходимых для реализации плана апробации.</w:t>
      </w:r>
    </w:p>
    <w:p w14:paraId="773E0476" w14:textId="77777777" w:rsidR="00165877" w:rsidRPr="007B00C4" w:rsidRDefault="00165877" w:rsidP="00165877">
      <w:pPr>
        <w:pStyle w:val="a9"/>
        <w:ind w:left="0" w:firstLine="709"/>
        <w:jc w:val="both"/>
        <w:rPr>
          <w:sz w:val="28"/>
          <w:szCs w:val="28"/>
        </w:rPr>
      </w:pPr>
      <w:r w:rsidRPr="007B00C4">
        <w:rPr>
          <w:sz w:val="28"/>
          <w:szCs w:val="28"/>
        </w:rPr>
        <w:t>4.3. Проведение текущего мониторинга и контроля хода реализации плана апробации.</w:t>
      </w:r>
    </w:p>
    <w:p w14:paraId="3A3FC734" w14:textId="77777777" w:rsidR="00975554" w:rsidRPr="007B00C4" w:rsidRDefault="00975554" w:rsidP="00165877">
      <w:pPr>
        <w:rPr>
          <w:sz w:val="28"/>
          <w:szCs w:val="28"/>
        </w:rPr>
      </w:pPr>
    </w:p>
    <w:p w14:paraId="658F9568" w14:textId="77777777" w:rsidR="00165877" w:rsidRPr="002E7144" w:rsidRDefault="00165877" w:rsidP="00165877">
      <w:pPr>
        <w:pStyle w:val="a9"/>
        <w:ind w:left="0" w:firstLine="709"/>
        <w:jc w:val="center"/>
        <w:rPr>
          <w:b/>
          <w:sz w:val="28"/>
          <w:szCs w:val="28"/>
        </w:rPr>
      </w:pPr>
      <w:r w:rsidRPr="002E7144">
        <w:rPr>
          <w:b/>
          <w:sz w:val="28"/>
          <w:szCs w:val="28"/>
        </w:rPr>
        <w:t>5. Организация деятельности рабочей группы</w:t>
      </w:r>
    </w:p>
    <w:p w14:paraId="5063B1F6" w14:textId="77777777" w:rsidR="00165877" w:rsidRPr="007B00C4" w:rsidRDefault="00165877" w:rsidP="00165877">
      <w:pPr>
        <w:pStyle w:val="a9"/>
        <w:ind w:left="0" w:firstLine="709"/>
        <w:jc w:val="both"/>
        <w:rPr>
          <w:sz w:val="28"/>
          <w:szCs w:val="28"/>
        </w:rPr>
      </w:pPr>
    </w:p>
    <w:p w14:paraId="1BAF1BE3" w14:textId="5127092C" w:rsidR="00165877" w:rsidRPr="007B00C4" w:rsidRDefault="00165877" w:rsidP="00165877">
      <w:pPr>
        <w:pStyle w:val="a9"/>
        <w:ind w:left="0" w:firstLine="709"/>
        <w:jc w:val="both"/>
        <w:rPr>
          <w:sz w:val="28"/>
          <w:szCs w:val="28"/>
        </w:rPr>
      </w:pPr>
      <w:r w:rsidRPr="007B00C4">
        <w:rPr>
          <w:sz w:val="28"/>
          <w:szCs w:val="28"/>
        </w:rPr>
        <w:t>5.1. Состав</w:t>
      </w:r>
      <w:r w:rsidR="00010695">
        <w:rPr>
          <w:sz w:val="28"/>
          <w:szCs w:val="28"/>
        </w:rPr>
        <w:t xml:space="preserve"> </w:t>
      </w:r>
      <w:r w:rsidRPr="007B00C4">
        <w:rPr>
          <w:sz w:val="28"/>
          <w:szCs w:val="28"/>
        </w:rPr>
        <w:t xml:space="preserve"> </w:t>
      </w:r>
      <w:r w:rsidR="00010695">
        <w:rPr>
          <w:sz w:val="28"/>
          <w:szCs w:val="28"/>
        </w:rPr>
        <w:t xml:space="preserve"> </w:t>
      </w:r>
      <w:r w:rsidRPr="007B00C4">
        <w:rPr>
          <w:sz w:val="28"/>
          <w:szCs w:val="28"/>
        </w:rPr>
        <w:t>рабочей</w:t>
      </w:r>
      <w:r w:rsidR="00010695">
        <w:rPr>
          <w:sz w:val="28"/>
          <w:szCs w:val="28"/>
        </w:rPr>
        <w:t xml:space="preserve"> </w:t>
      </w:r>
      <w:r w:rsidRPr="007B00C4">
        <w:rPr>
          <w:sz w:val="28"/>
          <w:szCs w:val="28"/>
        </w:rPr>
        <w:t xml:space="preserve"> </w:t>
      </w:r>
      <w:r w:rsidR="00010695">
        <w:rPr>
          <w:sz w:val="28"/>
          <w:szCs w:val="28"/>
        </w:rPr>
        <w:t xml:space="preserve"> </w:t>
      </w:r>
      <w:r w:rsidRPr="007B00C4">
        <w:rPr>
          <w:sz w:val="28"/>
          <w:szCs w:val="28"/>
        </w:rPr>
        <w:t xml:space="preserve">группы </w:t>
      </w:r>
      <w:r w:rsidR="00010695">
        <w:rPr>
          <w:sz w:val="28"/>
          <w:szCs w:val="28"/>
        </w:rPr>
        <w:t xml:space="preserve">  </w:t>
      </w:r>
      <w:r w:rsidRPr="00617302">
        <w:rPr>
          <w:sz w:val="28"/>
          <w:szCs w:val="28"/>
        </w:rPr>
        <w:t>утвер</w:t>
      </w:r>
      <w:r w:rsidR="00010695" w:rsidRPr="00617302">
        <w:rPr>
          <w:sz w:val="28"/>
          <w:szCs w:val="28"/>
        </w:rPr>
        <w:t xml:space="preserve">ждается   </w:t>
      </w:r>
      <w:r w:rsidR="00975554" w:rsidRPr="00617302">
        <w:rPr>
          <w:sz w:val="28"/>
          <w:szCs w:val="28"/>
        </w:rPr>
        <w:t>правовым актом администрации</w:t>
      </w:r>
      <w:r w:rsidR="00010695" w:rsidRPr="00617302">
        <w:rPr>
          <w:sz w:val="28"/>
          <w:szCs w:val="28"/>
        </w:rPr>
        <w:t xml:space="preserve"> </w:t>
      </w:r>
      <w:r w:rsidRPr="00617302">
        <w:rPr>
          <w:sz w:val="28"/>
          <w:szCs w:val="28"/>
        </w:rPr>
        <w:t xml:space="preserve">муниципального образования </w:t>
      </w:r>
      <w:r w:rsidR="00095A6D">
        <w:rPr>
          <w:bCs/>
          <w:sz w:val="28"/>
          <w:szCs w:val="28"/>
        </w:rPr>
        <w:t>Северский</w:t>
      </w:r>
      <w:r w:rsidRPr="00617302">
        <w:rPr>
          <w:bCs/>
          <w:sz w:val="28"/>
          <w:szCs w:val="28"/>
        </w:rPr>
        <w:t xml:space="preserve"> район</w:t>
      </w:r>
      <w:r w:rsidRPr="00617302">
        <w:rPr>
          <w:sz w:val="28"/>
          <w:szCs w:val="28"/>
        </w:rPr>
        <w:t>.</w:t>
      </w:r>
      <w:r w:rsidR="00975554" w:rsidRPr="00617302">
        <w:rPr>
          <w:sz w:val="28"/>
          <w:szCs w:val="28"/>
        </w:rPr>
        <w:t xml:space="preserve"> Рабочая группа </w:t>
      </w:r>
      <w:r w:rsidR="00975554" w:rsidRPr="00617302">
        <w:rPr>
          <w:sz w:val="28"/>
          <w:szCs w:val="28"/>
        </w:rPr>
        <w:lastRenderedPageBreak/>
        <w:t>формируется в составе руководителя, заместителя руководителя, секретаря и постоянных членов группы.</w:t>
      </w:r>
    </w:p>
    <w:p w14:paraId="27CD8E10" w14:textId="10A0EA69" w:rsidR="00165877" w:rsidRPr="007B00C4" w:rsidRDefault="00165877" w:rsidP="00165877">
      <w:pPr>
        <w:pStyle w:val="a9"/>
        <w:ind w:left="0" w:firstLine="709"/>
        <w:jc w:val="both"/>
        <w:rPr>
          <w:sz w:val="28"/>
          <w:szCs w:val="28"/>
        </w:rPr>
      </w:pPr>
      <w:r w:rsidRPr="007B00C4">
        <w:rPr>
          <w:sz w:val="28"/>
          <w:szCs w:val="28"/>
        </w:rPr>
        <w:t>5.2. Рабочую</w:t>
      </w:r>
      <w:r w:rsidR="00010695">
        <w:rPr>
          <w:sz w:val="28"/>
          <w:szCs w:val="28"/>
        </w:rPr>
        <w:t xml:space="preserve"> </w:t>
      </w:r>
      <w:r w:rsidRPr="007B00C4">
        <w:rPr>
          <w:sz w:val="28"/>
          <w:szCs w:val="28"/>
        </w:rPr>
        <w:t xml:space="preserve"> группу </w:t>
      </w:r>
      <w:r w:rsidR="00010695">
        <w:rPr>
          <w:sz w:val="28"/>
          <w:szCs w:val="28"/>
        </w:rPr>
        <w:t xml:space="preserve"> </w:t>
      </w:r>
      <w:r w:rsidRPr="007B00C4">
        <w:rPr>
          <w:sz w:val="28"/>
          <w:szCs w:val="28"/>
        </w:rPr>
        <w:t xml:space="preserve">возглавляет </w:t>
      </w:r>
      <w:r w:rsidR="00010695">
        <w:rPr>
          <w:sz w:val="28"/>
          <w:szCs w:val="28"/>
        </w:rPr>
        <w:t xml:space="preserve"> </w:t>
      </w:r>
      <w:r w:rsidRPr="007B00C4">
        <w:rPr>
          <w:sz w:val="28"/>
          <w:szCs w:val="28"/>
        </w:rPr>
        <w:t xml:space="preserve">руководитель </w:t>
      </w:r>
      <w:r w:rsidR="00010695">
        <w:rPr>
          <w:sz w:val="28"/>
          <w:szCs w:val="28"/>
        </w:rPr>
        <w:t xml:space="preserve"> </w:t>
      </w:r>
      <w:r w:rsidRPr="007B00C4">
        <w:rPr>
          <w:sz w:val="28"/>
          <w:szCs w:val="28"/>
        </w:rPr>
        <w:t xml:space="preserve">рабочей </w:t>
      </w:r>
      <w:r w:rsidR="00010695">
        <w:rPr>
          <w:sz w:val="28"/>
          <w:szCs w:val="28"/>
        </w:rPr>
        <w:t xml:space="preserve"> </w:t>
      </w:r>
      <w:r w:rsidRPr="007B00C4">
        <w:rPr>
          <w:sz w:val="28"/>
          <w:szCs w:val="28"/>
        </w:rPr>
        <w:t>группы. В период отсутствия руководителя рабочей группы его обязанности исполняет заместитель руководителя.</w:t>
      </w:r>
    </w:p>
    <w:p w14:paraId="13CFB0F1" w14:textId="77777777" w:rsidR="00165877" w:rsidRPr="007B00C4" w:rsidRDefault="00165877" w:rsidP="00165877">
      <w:pPr>
        <w:pStyle w:val="a9"/>
        <w:ind w:left="0" w:firstLine="709"/>
        <w:jc w:val="both"/>
        <w:rPr>
          <w:sz w:val="28"/>
          <w:szCs w:val="28"/>
        </w:rPr>
      </w:pPr>
      <w:r w:rsidRPr="007B00C4">
        <w:rPr>
          <w:sz w:val="28"/>
          <w:szCs w:val="28"/>
        </w:rPr>
        <w:t>5.3. Руководитель рабочей группы осуществляет следующие функции:</w:t>
      </w:r>
    </w:p>
    <w:p w14:paraId="21C3B8B6" w14:textId="7A918B24" w:rsidR="00165877" w:rsidRPr="007B00C4" w:rsidRDefault="00975554" w:rsidP="00165877">
      <w:pPr>
        <w:pStyle w:val="a9"/>
        <w:ind w:left="0" w:firstLine="709"/>
        <w:jc w:val="both"/>
        <w:rPr>
          <w:sz w:val="28"/>
          <w:szCs w:val="28"/>
        </w:rPr>
      </w:pPr>
      <w:r>
        <w:rPr>
          <w:sz w:val="28"/>
          <w:szCs w:val="28"/>
        </w:rPr>
        <w:t>5.3.1.</w:t>
      </w:r>
      <w:r w:rsidR="00165877">
        <w:rPr>
          <w:sz w:val="28"/>
          <w:szCs w:val="28"/>
        </w:rPr>
        <w:t xml:space="preserve"> </w:t>
      </w:r>
      <w:r>
        <w:rPr>
          <w:sz w:val="28"/>
          <w:szCs w:val="28"/>
        </w:rPr>
        <w:t>О</w:t>
      </w:r>
      <w:r w:rsidR="00165877" w:rsidRPr="007B00C4">
        <w:rPr>
          <w:sz w:val="28"/>
          <w:szCs w:val="28"/>
        </w:rPr>
        <w:t>рганизует деятельность рабочей группы;</w:t>
      </w:r>
    </w:p>
    <w:p w14:paraId="6C91E991" w14:textId="52566EFC" w:rsidR="00165877" w:rsidRPr="007B00C4" w:rsidRDefault="00975554" w:rsidP="00165877">
      <w:pPr>
        <w:pStyle w:val="a9"/>
        <w:ind w:left="0" w:firstLine="709"/>
        <w:jc w:val="both"/>
        <w:rPr>
          <w:sz w:val="28"/>
          <w:szCs w:val="28"/>
        </w:rPr>
      </w:pPr>
      <w:r>
        <w:rPr>
          <w:sz w:val="28"/>
          <w:szCs w:val="28"/>
        </w:rPr>
        <w:t>5.3.2.</w:t>
      </w:r>
      <w:r w:rsidR="00165877">
        <w:rPr>
          <w:sz w:val="28"/>
          <w:szCs w:val="28"/>
        </w:rPr>
        <w:t xml:space="preserve"> </w:t>
      </w:r>
      <w:r>
        <w:rPr>
          <w:sz w:val="28"/>
          <w:szCs w:val="28"/>
        </w:rPr>
        <w:t>П</w:t>
      </w:r>
      <w:r w:rsidR="00165877" w:rsidRPr="007B00C4">
        <w:rPr>
          <w:sz w:val="28"/>
          <w:szCs w:val="28"/>
        </w:rPr>
        <w:t>ланирует деятельность рабочей группы;</w:t>
      </w:r>
    </w:p>
    <w:p w14:paraId="34BA5C82" w14:textId="5EF881E7" w:rsidR="00165877" w:rsidRPr="007B00C4" w:rsidRDefault="00975554" w:rsidP="00165877">
      <w:pPr>
        <w:pStyle w:val="a9"/>
        <w:ind w:left="0" w:firstLine="709"/>
        <w:jc w:val="both"/>
        <w:rPr>
          <w:sz w:val="28"/>
          <w:szCs w:val="28"/>
        </w:rPr>
      </w:pPr>
      <w:r>
        <w:rPr>
          <w:sz w:val="28"/>
          <w:szCs w:val="28"/>
        </w:rPr>
        <w:t>5.3.3.</w:t>
      </w:r>
      <w:r w:rsidR="00165877">
        <w:rPr>
          <w:sz w:val="28"/>
          <w:szCs w:val="28"/>
        </w:rPr>
        <w:t xml:space="preserve"> </w:t>
      </w:r>
      <w:r>
        <w:rPr>
          <w:sz w:val="28"/>
          <w:szCs w:val="28"/>
        </w:rPr>
        <w:t>У</w:t>
      </w:r>
      <w:r w:rsidR="00165877" w:rsidRPr="007B00C4">
        <w:rPr>
          <w:sz w:val="28"/>
          <w:szCs w:val="28"/>
        </w:rPr>
        <w:t>тверждает повестку дня для обсуждения на очередном заседании рабочей группы;</w:t>
      </w:r>
    </w:p>
    <w:p w14:paraId="6C7BB261" w14:textId="0EFEC6EB" w:rsidR="00165877" w:rsidRPr="007B00C4" w:rsidRDefault="00975554" w:rsidP="00165877">
      <w:pPr>
        <w:pStyle w:val="a9"/>
        <w:ind w:left="0" w:firstLine="709"/>
        <w:jc w:val="both"/>
        <w:rPr>
          <w:sz w:val="28"/>
          <w:szCs w:val="28"/>
        </w:rPr>
      </w:pPr>
      <w:r>
        <w:rPr>
          <w:sz w:val="28"/>
          <w:szCs w:val="28"/>
        </w:rPr>
        <w:t>5.3.4.</w:t>
      </w:r>
      <w:r w:rsidR="00165877">
        <w:rPr>
          <w:sz w:val="28"/>
          <w:szCs w:val="28"/>
        </w:rPr>
        <w:t xml:space="preserve"> </w:t>
      </w:r>
      <w:r>
        <w:rPr>
          <w:sz w:val="28"/>
          <w:szCs w:val="28"/>
        </w:rPr>
        <w:t>В</w:t>
      </w:r>
      <w:r w:rsidR="00165877" w:rsidRPr="007B00C4">
        <w:rPr>
          <w:sz w:val="28"/>
          <w:szCs w:val="28"/>
        </w:rPr>
        <w:t>едет заседания рабочей группы.</w:t>
      </w:r>
    </w:p>
    <w:p w14:paraId="60771432" w14:textId="6CBC9FFC" w:rsidR="00165877" w:rsidRPr="007B00C4" w:rsidRDefault="002E7144" w:rsidP="00165877">
      <w:pPr>
        <w:pStyle w:val="a9"/>
        <w:ind w:left="0" w:firstLine="709"/>
        <w:jc w:val="both"/>
        <w:rPr>
          <w:sz w:val="28"/>
          <w:szCs w:val="28"/>
        </w:rPr>
      </w:pPr>
      <w:r>
        <w:rPr>
          <w:sz w:val="28"/>
          <w:szCs w:val="28"/>
        </w:rPr>
        <w:t>5.4</w:t>
      </w:r>
      <w:r w:rsidR="00165877" w:rsidRPr="007B00C4">
        <w:rPr>
          <w:sz w:val="28"/>
          <w:szCs w:val="28"/>
        </w:rPr>
        <w:t>. Заседания рабочей группы проводятся по мере необходимости.</w:t>
      </w:r>
    </w:p>
    <w:p w14:paraId="534E9DCD" w14:textId="65B2C8CF" w:rsidR="00165877" w:rsidRPr="007B00C4" w:rsidRDefault="002E7144" w:rsidP="00165877">
      <w:pPr>
        <w:pStyle w:val="a9"/>
        <w:ind w:left="0" w:firstLine="709"/>
        <w:jc w:val="both"/>
        <w:rPr>
          <w:sz w:val="28"/>
          <w:szCs w:val="28"/>
        </w:rPr>
      </w:pPr>
      <w:r>
        <w:rPr>
          <w:sz w:val="28"/>
          <w:szCs w:val="28"/>
        </w:rPr>
        <w:t>5.5</w:t>
      </w:r>
      <w:r w:rsidR="00165877" w:rsidRPr="007B00C4">
        <w:rPr>
          <w:sz w:val="28"/>
          <w:szCs w:val="28"/>
        </w:rPr>
        <w:t xml:space="preserve">. Заседание </w:t>
      </w:r>
      <w:r w:rsidR="00010695">
        <w:rPr>
          <w:sz w:val="28"/>
          <w:szCs w:val="28"/>
        </w:rPr>
        <w:t xml:space="preserve"> </w:t>
      </w:r>
      <w:r w:rsidR="00165877" w:rsidRPr="007B00C4">
        <w:rPr>
          <w:sz w:val="28"/>
          <w:szCs w:val="28"/>
        </w:rPr>
        <w:t xml:space="preserve">рабочей </w:t>
      </w:r>
      <w:r w:rsidR="00010695">
        <w:rPr>
          <w:sz w:val="28"/>
          <w:szCs w:val="28"/>
        </w:rPr>
        <w:t xml:space="preserve"> </w:t>
      </w:r>
      <w:r w:rsidR="00165877" w:rsidRPr="007B00C4">
        <w:rPr>
          <w:sz w:val="28"/>
          <w:szCs w:val="28"/>
        </w:rPr>
        <w:t xml:space="preserve">группы </w:t>
      </w:r>
      <w:r w:rsidR="00010695">
        <w:rPr>
          <w:sz w:val="28"/>
          <w:szCs w:val="28"/>
        </w:rPr>
        <w:t xml:space="preserve"> </w:t>
      </w:r>
      <w:r w:rsidR="00165877" w:rsidRPr="007B00C4">
        <w:rPr>
          <w:sz w:val="28"/>
          <w:szCs w:val="28"/>
        </w:rPr>
        <w:t xml:space="preserve">считается </w:t>
      </w:r>
      <w:r w:rsidR="00010695">
        <w:rPr>
          <w:sz w:val="28"/>
          <w:szCs w:val="28"/>
        </w:rPr>
        <w:t xml:space="preserve"> </w:t>
      </w:r>
      <w:r w:rsidR="00165877" w:rsidRPr="007B00C4">
        <w:rPr>
          <w:sz w:val="28"/>
          <w:szCs w:val="28"/>
        </w:rPr>
        <w:t xml:space="preserve">правомочным, </w:t>
      </w:r>
      <w:r w:rsidR="00010695">
        <w:rPr>
          <w:sz w:val="28"/>
          <w:szCs w:val="28"/>
        </w:rPr>
        <w:t xml:space="preserve"> </w:t>
      </w:r>
      <w:r w:rsidR="00165877" w:rsidRPr="007B00C4">
        <w:rPr>
          <w:sz w:val="28"/>
          <w:szCs w:val="28"/>
        </w:rPr>
        <w:t xml:space="preserve">если </w:t>
      </w:r>
      <w:r w:rsidR="00010695">
        <w:rPr>
          <w:sz w:val="28"/>
          <w:szCs w:val="28"/>
        </w:rPr>
        <w:t xml:space="preserve">  </w:t>
      </w:r>
      <w:r w:rsidR="00165877" w:rsidRPr="007B00C4">
        <w:rPr>
          <w:sz w:val="28"/>
          <w:szCs w:val="28"/>
        </w:rPr>
        <w:t>на нем присутствует не менее половины членов рабочей группы.</w:t>
      </w:r>
    </w:p>
    <w:p w14:paraId="0A08A0EF" w14:textId="228F49C5" w:rsidR="00165877" w:rsidRPr="007B00C4" w:rsidRDefault="002E7144" w:rsidP="00165877">
      <w:pPr>
        <w:pStyle w:val="a9"/>
        <w:ind w:left="0" w:firstLine="709"/>
        <w:jc w:val="both"/>
        <w:rPr>
          <w:sz w:val="28"/>
          <w:szCs w:val="28"/>
        </w:rPr>
      </w:pPr>
      <w:r>
        <w:rPr>
          <w:sz w:val="28"/>
          <w:szCs w:val="28"/>
        </w:rPr>
        <w:t>5.6</w:t>
      </w:r>
      <w:r w:rsidR="00165877">
        <w:rPr>
          <w:sz w:val="28"/>
          <w:szCs w:val="28"/>
        </w:rPr>
        <w:t xml:space="preserve">. </w:t>
      </w:r>
      <w:r w:rsidR="00165877" w:rsidRPr="007B00C4">
        <w:rPr>
          <w:sz w:val="28"/>
          <w:szCs w:val="28"/>
        </w:rPr>
        <w:t>Документационное</w:t>
      </w:r>
      <w:r w:rsidR="00010695">
        <w:rPr>
          <w:sz w:val="28"/>
          <w:szCs w:val="28"/>
        </w:rPr>
        <w:t xml:space="preserve"> </w:t>
      </w:r>
      <w:r w:rsidR="00165877" w:rsidRPr="007B00C4">
        <w:rPr>
          <w:sz w:val="28"/>
          <w:szCs w:val="28"/>
        </w:rPr>
        <w:t xml:space="preserve"> обеспечение </w:t>
      </w:r>
      <w:r w:rsidR="00010695">
        <w:rPr>
          <w:sz w:val="28"/>
          <w:szCs w:val="28"/>
        </w:rPr>
        <w:t xml:space="preserve"> </w:t>
      </w:r>
      <w:r w:rsidR="00165877" w:rsidRPr="007B00C4">
        <w:rPr>
          <w:sz w:val="28"/>
          <w:szCs w:val="28"/>
        </w:rPr>
        <w:t xml:space="preserve">деятельности </w:t>
      </w:r>
      <w:r w:rsidR="00010695">
        <w:rPr>
          <w:sz w:val="28"/>
          <w:szCs w:val="28"/>
        </w:rPr>
        <w:t xml:space="preserve">  </w:t>
      </w:r>
      <w:r w:rsidR="00165877" w:rsidRPr="007B00C4">
        <w:rPr>
          <w:sz w:val="28"/>
          <w:szCs w:val="28"/>
        </w:rPr>
        <w:t>рабочей группы осуществляется секретарем рабочей группы.</w:t>
      </w:r>
    </w:p>
    <w:p w14:paraId="0812B40A" w14:textId="1F052275" w:rsidR="00165877" w:rsidRPr="007B00C4" w:rsidRDefault="002E7144" w:rsidP="00165877">
      <w:pPr>
        <w:pStyle w:val="a9"/>
        <w:ind w:left="0" w:firstLine="709"/>
        <w:jc w:val="both"/>
        <w:rPr>
          <w:sz w:val="28"/>
          <w:szCs w:val="28"/>
        </w:rPr>
      </w:pPr>
      <w:r>
        <w:rPr>
          <w:sz w:val="28"/>
          <w:szCs w:val="28"/>
        </w:rPr>
        <w:t>5.7</w:t>
      </w:r>
      <w:r w:rsidR="00165877" w:rsidRPr="007B00C4">
        <w:rPr>
          <w:sz w:val="28"/>
          <w:szCs w:val="28"/>
        </w:rPr>
        <w:t xml:space="preserve">. Секретарь рабочей группы: </w:t>
      </w:r>
    </w:p>
    <w:p w14:paraId="5091947C" w14:textId="63CCFFCD" w:rsidR="00165877" w:rsidRPr="007B00C4" w:rsidRDefault="002E7144" w:rsidP="00165877">
      <w:pPr>
        <w:pStyle w:val="a9"/>
        <w:ind w:left="0" w:firstLine="709"/>
        <w:jc w:val="both"/>
        <w:rPr>
          <w:sz w:val="28"/>
          <w:szCs w:val="28"/>
        </w:rPr>
      </w:pPr>
      <w:r>
        <w:rPr>
          <w:sz w:val="28"/>
          <w:szCs w:val="28"/>
        </w:rPr>
        <w:t>5.7</w:t>
      </w:r>
      <w:r w:rsidR="00975554">
        <w:rPr>
          <w:sz w:val="28"/>
          <w:szCs w:val="28"/>
        </w:rPr>
        <w:t>.1. О</w:t>
      </w:r>
      <w:r w:rsidR="00165877" w:rsidRPr="007B00C4">
        <w:rPr>
          <w:sz w:val="28"/>
          <w:szCs w:val="28"/>
        </w:rPr>
        <w:t>существляет подготовку и организацию заседаний рабочей группы;</w:t>
      </w:r>
    </w:p>
    <w:p w14:paraId="7BFA435E" w14:textId="19C2A74B" w:rsidR="00165877" w:rsidRPr="007B00C4" w:rsidRDefault="002E7144" w:rsidP="00165877">
      <w:pPr>
        <w:pStyle w:val="a9"/>
        <w:ind w:left="0" w:firstLine="709"/>
        <w:jc w:val="both"/>
        <w:rPr>
          <w:sz w:val="28"/>
          <w:szCs w:val="28"/>
        </w:rPr>
      </w:pPr>
      <w:r>
        <w:rPr>
          <w:sz w:val="28"/>
          <w:szCs w:val="28"/>
        </w:rPr>
        <w:t>5.7</w:t>
      </w:r>
      <w:r w:rsidR="00975554">
        <w:rPr>
          <w:sz w:val="28"/>
          <w:szCs w:val="28"/>
        </w:rPr>
        <w:t>.2. О</w:t>
      </w:r>
      <w:r w:rsidR="00165877" w:rsidRPr="007B00C4">
        <w:rPr>
          <w:sz w:val="28"/>
          <w:szCs w:val="28"/>
        </w:rPr>
        <w:t>существляет подготовку проектов решений рабочей группы;</w:t>
      </w:r>
    </w:p>
    <w:p w14:paraId="4AF763AF" w14:textId="152B3223" w:rsidR="00165877" w:rsidRPr="007B00C4" w:rsidRDefault="002E7144" w:rsidP="00165877">
      <w:pPr>
        <w:pStyle w:val="a9"/>
        <w:ind w:left="0" w:firstLine="709"/>
        <w:jc w:val="both"/>
        <w:rPr>
          <w:sz w:val="28"/>
          <w:szCs w:val="28"/>
        </w:rPr>
      </w:pPr>
      <w:r>
        <w:rPr>
          <w:sz w:val="28"/>
          <w:szCs w:val="28"/>
        </w:rPr>
        <w:t>5.7</w:t>
      </w:r>
      <w:r w:rsidR="00975554">
        <w:rPr>
          <w:sz w:val="28"/>
          <w:szCs w:val="28"/>
        </w:rPr>
        <w:t>.3. В</w:t>
      </w:r>
      <w:r w:rsidR="00165877" w:rsidRPr="007B00C4">
        <w:rPr>
          <w:sz w:val="28"/>
          <w:szCs w:val="28"/>
        </w:rPr>
        <w:t>едет</w:t>
      </w:r>
      <w:r w:rsidR="00D92E5E">
        <w:rPr>
          <w:sz w:val="28"/>
          <w:szCs w:val="28"/>
        </w:rPr>
        <w:t xml:space="preserve"> </w:t>
      </w:r>
      <w:r w:rsidR="00165877" w:rsidRPr="007B00C4">
        <w:rPr>
          <w:sz w:val="28"/>
          <w:szCs w:val="28"/>
        </w:rPr>
        <w:t xml:space="preserve"> протоколы</w:t>
      </w:r>
      <w:r w:rsidR="00D92E5E">
        <w:rPr>
          <w:sz w:val="28"/>
          <w:szCs w:val="28"/>
        </w:rPr>
        <w:t xml:space="preserve"> </w:t>
      </w:r>
      <w:r w:rsidR="00165877" w:rsidRPr="007B00C4">
        <w:rPr>
          <w:sz w:val="28"/>
          <w:szCs w:val="28"/>
        </w:rPr>
        <w:t xml:space="preserve"> заседаний </w:t>
      </w:r>
      <w:r w:rsidR="00D92E5E">
        <w:rPr>
          <w:sz w:val="28"/>
          <w:szCs w:val="28"/>
        </w:rPr>
        <w:t xml:space="preserve"> </w:t>
      </w:r>
      <w:r w:rsidR="00165877" w:rsidRPr="007B00C4">
        <w:rPr>
          <w:sz w:val="28"/>
          <w:szCs w:val="28"/>
        </w:rPr>
        <w:t xml:space="preserve">рабочей </w:t>
      </w:r>
      <w:r w:rsidR="00D92E5E">
        <w:rPr>
          <w:sz w:val="28"/>
          <w:szCs w:val="28"/>
        </w:rPr>
        <w:t xml:space="preserve"> </w:t>
      </w:r>
      <w:r w:rsidR="00165877" w:rsidRPr="007B00C4">
        <w:rPr>
          <w:sz w:val="28"/>
          <w:szCs w:val="28"/>
        </w:rPr>
        <w:t xml:space="preserve">группы </w:t>
      </w:r>
      <w:r w:rsidR="00D92E5E">
        <w:rPr>
          <w:sz w:val="28"/>
          <w:szCs w:val="28"/>
        </w:rPr>
        <w:t xml:space="preserve"> </w:t>
      </w:r>
      <w:r w:rsidR="00165877" w:rsidRPr="007B00C4">
        <w:rPr>
          <w:sz w:val="28"/>
          <w:szCs w:val="28"/>
        </w:rPr>
        <w:t xml:space="preserve">и </w:t>
      </w:r>
      <w:r w:rsidR="00D92E5E">
        <w:rPr>
          <w:sz w:val="28"/>
          <w:szCs w:val="28"/>
        </w:rPr>
        <w:t xml:space="preserve"> </w:t>
      </w:r>
      <w:r w:rsidR="00165877" w:rsidRPr="007B00C4">
        <w:rPr>
          <w:sz w:val="28"/>
          <w:szCs w:val="28"/>
        </w:rPr>
        <w:t>осуществляет контроль исполнения протокольных решений;</w:t>
      </w:r>
    </w:p>
    <w:p w14:paraId="0FB81834" w14:textId="0659FEA8" w:rsidR="00165877" w:rsidRPr="007B00C4" w:rsidRDefault="002E7144" w:rsidP="00165877">
      <w:pPr>
        <w:pStyle w:val="a9"/>
        <w:ind w:left="0" w:firstLine="709"/>
        <w:jc w:val="both"/>
        <w:rPr>
          <w:sz w:val="28"/>
          <w:szCs w:val="28"/>
        </w:rPr>
      </w:pPr>
      <w:r>
        <w:rPr>
          <w:sz w:val="28"/>
          <w:szCs w:val="28"/>
        </w:rPr>
        <w:t>5.7</w:t>
      </w:r>
      <w:r w:rsidR="00975554">
        <w:rPr>
          <w:sz w:val="28"/>
          <w:szCs w:val="28"/>
        </w:rPr>
        <w:t>.4. О</w:t>
      </w:r>
      <w:r w:rsidR="00165877" w:rsidRPr="007B00C4">
        <w:rPr>
          <w:sz w:val="28"/>
          <w:szCs w:val="28"/>
        </w:rPr>
        <w:t xml:space="preserve">существляет </w:t>
      </w:r>
      <w:r w:rsidR="00010695">
        <w:rPr>
          <w:sz w:val="28"/>
          <w:szCs w:val="28"/>
        </w:rPr>
        <w:t xml:space="preserve">  </w:t>
      </w:r>
      <w:r w:rsidR="00D92E5E">
        <w:rPr>
          <w:sz w:val="28"/>
          <w:szCs w:val="28"/>
        </w:rPr>
        <w:t xml:space="preserve"> </w:t>
      </w:r>
      <w:r w:rsidR="00010695">
        <w:rPr>
          <w:sz w:val="28"/>
          <w:szCs w:val="28"/>
        </w:rPr>
        <w:t xml:space="preserve"> </w:t>
      </w:r>
      <w:r w:rsidR="00165877" w:rsidRPr="007B00C4">
        <w:rPr>
          <w:sz w:val="28"/>
          <w:szCs w:val="28"/>
        </w:rPr>
        <w:t>обобщение</w:t>
      </w:r>
      <w:r w:rsidR="00010695">
        <w:rPr>
          <w:sz w:val="28"/>
          <w:szCs w:val="28"/>
        </w:rPr>
        <w:t xml:space="preserve"> </w:t>
      </w:r>
      <w:r w:rsidR="00D92E5E">
        <w:rPr>
          <w:sz w:val="28"/>
          <w:szCs w:val="28"/>
        </w:rPr>
        <w:t xml:space="preserve"> </w:t>
      </w:r>
      <w:r w:rsidR="00010695">
        <w:rPr>
          <w:sz w:val="28"/>
          <w:szCs w:val="28"/>
        </w:rPr>
        <w:t xml:space="preserve"> </w:t>
      </w:r>
      <w:r w:rsidR="00165877" w:rsidRPr="007B00C4">
        <w:rPr>
          <w:sz w:val="28"/>
          <w:szCs w:val="28"/>
        </w:rPr>
        <w:t xml:space="preserve"> и </w:t>
      </w:r>
      <w:r w:rsidR="00010695">
        <w:rPr>
          <w:sz w:val="28"/>
          <w:szCs w:val="28"/>
        </w:rPr>
        <w:t xml:space="preserve">  </w:t>
      </w:r>
      <w:r w:rsidR="00D92E5E">
        <w:rPr>
          <w:sz w:val="28"/>
          <w:szCs w:val="28"/>
        </w:rPr>
        <w:t xml:space="preserve"> </w:t>
      </w:r>
      <w:r w:rsidR="00165877" w:rsidRPr="007B00C4">
        <w:rPr>
          <w:sz w:val="28"/>
          <w:szCs w:val="28"/>
        </w:rPr>
        <w:t>подготовку</w:t>
      </w:r>
      <w:r w:rsidR="00010695">
        <w:rPr>
          <w:sz w:val="28"/>
          <w:szCs w:val="28"/>
        </w:rPr>
        <w:t xml:space="preserve"> </w:t>
      </w:r>
      <w:r w:rsidR="00D92E5E">
        <w:rPr>
          <w:sz w:val="28"/>
          <w:szCs w:val="28"/>
        </w:rPr>
        <w:t xml:space="preserve"> </w:t>
      </w:r>
      <w:r w:rsidR="00010695">
        <w:rPr>
          <w:sz w:val="28"/>
          <w:szCs w:val="28"/>
        </w:rPr>
        <w:t xml:space="preserve"> </w:t>
      </w:r>
      <w:r w:rsidR="00165877" w:rsidRPr="007B00C4">
        <w:rPr>
          <w:sz w:val="28"/>
          <w:szCs w:val="28"/>
        </w:rPr>
        <w:t xml:space="preserve"> информационных материалов, документов по результатам заседаний рабочей группы;</w:t>
      </w:r>
    </w:p>
    <w:p w14:paraId="24853E63" w14:textId="05685963" w:rsidR="00165877" w:rsidRPr="007B00C4" w:rsidRDefault="002E7144" w:rsidP="00165877">
      <w:pPr>
        <w:pStyle w:val="a9"/>
        <w:ind w:left="0" w:firstLine="709"/>
        <w:jc w:val="both"/>
        <w:rPr>
          <w:sz w:val="28"/>
          <w:szCs w:val="28"/>
        </w:rPr>
      </w:pPr>
      <w:r>
        <w:rPr>
          <w:sz w:val="28"/>
          <w:szCs w:val="28"/>
        </w:rPr>
        <w:t>5.8</w:t>
      </w:r>
      <w:r w:rsidR="00165877" w:rsidRPr="007B00C4">
        <w:rPr>
          <w:sz w:val="28"/>
          <w:szCs w:val="28"/>
        </w:rPr>
        <w:t xml:space="preserve">. Решение </w:t>
      </w:r>
      <w:r w:rsidR="00010695">
        <w:rPr>
          <w:sz w:val="28"/>
          <w:szCs w:val="28"/>
        </w:rPr>
        <w:t xml:space="preserve"> </w:t>
      </w:r>
      <w:r w:rsidR="00165877" w:rsidRPr="007B00C4">
        <w:rPr>
          <w:sz w:val="28"/>
          <w:szCs w:val="28"/>
        </w:rPr>
        <w:t xml:space="preserve">рабочей </w:t>
      </w:r>
      <w:r w:rsidR="00010695">
        <w:rPr>
          <w:sz w:val="28"/>
          <w:szCs w:val="28"/>
        </w:rPr>
        <w:t xml:space="preserve"> </w:t>
      </w:r>
      <w:r w:rsidR="00165877" w:rsidRPr="007B00C4">
        <w:rPr>
          <w:sz w:val="28"/>
          <w:szCs w:val="28"/>
        </w:rPr>
        <w:t xml:space="preserve">группы </w:t>
      </w:r>
      <w:r w:rsidR="00010695">
        <w:rPr>
          <w:sz w:val="28"/>
          <w:szCs w:val="28"/>
        </w:rPr>
        <w:t xml:space="preserve"> </w:t>
      </w:r>
      <w:r w:rsidR="00165877" w:rsidRPr="007B00C4">
        <w:rPr>
          <w:sz w:val="28"/>
          <w:szCs w:val="28"/>
        </w:rPr>
        <w:t xml:space="preserve">считается </w:t>
      </w:r>
      <w:r w:rsidR="00010695">
        <w:rPr>
          <w:sz w:val="28"/>
          <w:szCs w:val="28"/>
        </w:rPr>
        <w:t xml:space="preserve"> </w:t>
      </w:r>
      <w:r w:rsidR="00165877" w:rsidRPr="007B00C4">
        <w:rPr>
          <w:sz w:val="28"/>
          <w:szCs w:val="28"/>
        </w:rPr>
        <w:t xml:space="preserve">принятым, </w:t>
      </w:r>
      <w:r w:rsidR="00010695">
        <w:rPr>
          <w:sz w:val="28"/>
          <w:szCs w:val="28"/>
        </w:rPr>
        <w:t xml:space="preserve"> </w:t>
      </w:r>
      <w:r w:rsidR="00165877" w:rsidRPr="007B00C4">
        <w:rPr>
          <w:sz w:val="28"/>
          <w:szCs w:val="28"/>
        </w:rPr>
        <w:t xml:space="preserve">если </w:t>
      </w:r>
      <w:r w:rsidR="00010695">
        <w:rPr>
          <w:sz w:val="28"/>
          <w:szCs w:val="28"/>
        </w:rPr>
        <w:t xml:space="preserve"> </w:t>
      </w:r>
      <w:r w:rsidR="00165877" w:rsidRPr="007B00C4">
        <w:rPr>
          <w:sz w:val="28"/>
          <w:szCs w:val="28"/>
        </w:rPr>
        <w:t>за</w:t>
      </w:r>
      <w:r w:rsidR="00010695">
        <w:rPr>
          <w:sz w:val="28"/>
          <w:szCs w:val="28"/>
        </w:rPr>
        <w:t xml:space="preserve"> </w:t>
      </w:r>
      <w:r w:rsidR="00165877" w:rsidRPr="007B00C4">
        <w:rPr>
          <w:sz w:val="28"/>
          <w:szCs w:val="28"/>
        </w:rPr>
        <w:t xml:space="preserve"> него проголосовало не менее половины присутствующих на заседании рабочей группы членов рабочей группы. При равенстве голосов голос руководителя рабочей группы или заместителя руководителя рабочей группы, исполняющего обязанности руководителя рабочей группы, является решающим.</w:t>
      </w:r>
    </w:p>
    <w:p w14:paraId="26B717FC" w14:textId="4A6EAD99" w:rsidR="00165877" w:rsidRDefault="002E7144" w:rsidP="00165877">
      <w:pPr>
        <w:pStyle w:val="a9"/>
        <w:ind w:left="0" w:firstLine="709"/>
        <w:jc w:val="both"/>
        <w:rPr>
          <w:sz w:val="28"/>
          <w:szCs w:val="28"/>
        </w:rPr>
      </w:pPr>
      <w:r>
        <w:rPr>
          <w:sz w:val="28"/>
          <w:szCs w:val="28"/>
        </w:rPr>
        <w:t>5.9</w:t>
      </w:r>
      <w:r w:rsidR="00165877" w:rsidRPr="007B00C4">
        <w:rPr>
          <w:sz w:val="28"/>
          <w:szCs w:val="28"/>
        </w:rPr>
        <w:t>. Решение рабочей группы оформляется протоколом заседания рабочей группы (далее - протокол), который подписывается руководителем рабочей группы или заместителем руководителя рабочей группы, исполняющим обязаннос</w:t>
      </w:r>
      <w:r w:rsidR="00165877">
        <w:rPr>
          <w:sz w:val="28"/>
          <w:szCs w:val="28"/>
        </w:rPr>
        <w:t>ти председателя рабочей груп</w:t>
      </w:r>
      <w:r w:rsidR="00165877" w:rsidRPr="00617302">
        <w:rPr>
          <w:sz w:val="28"/>
          <w:szCs w:val="28"/>
        </w:rPr>
        <w:t>пы</w:t>
      </w:r>
      <w:r w:rsidR="00975554" w:rsidRPr="00617302">
        <w:rPr>
          <w:sz w:val="28"/>
          <w:szCs w:val="28"/>
        </w:rPr>
        <w:t>, и секретарем рабочей группы</w:t>
      </w:r>
      <w:r w:rsidR="00165877" w:rsidRPr="00617302">
        <w:rPr>
          <w:sz w:val="28"/>
          <w:szCs w:val="28"/>
        </w:rPr>
        <w:t>.</w:t>
      </w:r>
    </w:p>
    <w:p w14:paraId="591FE4FA" w14:textId="1D8879CE" w:rsidR="00165877" w:rsidRPr="007B00C4" w:rsidRDefault="002E7144" w:rsidP="00165877">
      <w:pPr>
        <w:pStyle w:val="a9"/>
        <w:ind w:left="0" w:firstLine="709"/>
        <w:jc w:val="both"/>
        <w:rPr>
          <w:sz w:val="28"/>
          <w:szCs w:val="28"/>
        </w:rPr>
      </w:pPr>
      <w:r>
        <w:rPr>
          <w:sz w:val="28"/>
          <w:szCs w:val="28"/>
        </w:rPr>
        <w:t>5.10</w:t>
      </w:r>
      <w:r w:rsidR="00165877">
        <w:rPr>
          <w:sz w:val="28"/>
          <w:szCs w:val="28"/>
        </w:rPr>
        <w:t xml:space="preserve">. </w:t>
      </w:r>
      <w:r w:rsidR="00165877" w:rsidRPr="007B00C4">
        <w:rPr>
          <w:sz w:val="28"/>
          <w:szCs w:val="28"/>
        </w:rPr>
        <w:t>Копии протоколов направляются всем членам рабочей группы.</w:t>
      </w:r>
    </w:p>
    <w:p w14:paraId="0D9050BC" w14:textId="2D28C972" w:rsidR="00165877" w:rsidRDefault="00165877" w:rsidP="00782E6C">
      <w:pPr>
        <w:jc w:val="both"/>
        <w:rPr>
          <w:sz w:val="28"/>
          <w:szCs w:val="28"/>
        </w:rPr>
      </w:pPr>
    </w:p>
    <w:p w14:paraId="4E39A372" w14:textId="77777777" w:rsidR="0013567D" w:rsidRDefault="0013567D" w:rsidP="00782E6C">
      <w:pPr>
        <w:jc w:val="both"/>
        <w:rPr>
          <w:sz w:val="28"/>
          <w:szCs w:val="28"/>
        </w:rPr>
      </w:pPr>
    </w:p>
    <w:p w14:paraId="07E9DCB1" w14:textId="77777777" w:rsidR="00D05A2F" w:rsidRDefault="00D05A2F" w:rsidP="00782E6C">
      <w:pPr>
        <w:jc w:val="both"/>
        <w:rPr>
          <w:sz w:val="28"/>
          <w:szCs w:val="28"/>
        </w:rPr>
      </w:pPr>
    </w:p>
    <w:p w14:paraId="51880937" w14:textId="4BA0ADAD" w:rsidR="003E7FD3" w:rsidRPr="0004488B" w:rsidRDefault="00873A7F" w:rsidP="0004488B">
      <w:pPr>
        <w:jc w:val="both"/>
        <w:rPr>
          <w:rFonts w:eastAsia="Calibri"/>
          <w:sz w:val="28"/>
          <w:szCs w:val="28"/>
          <w:lang w:eastAsia="en-US"/>
        </w:rPr>
      </w:pPr>
      <w:r>
        <w:rPr>
          <w:rFonts w:eastAsia="Calibri"/>
          <w:sz w:val="28"/>
          <w:szCs w:val="28"/>
          <w:lang w:eastAsia="en-US"/>
        </w:rPr>
        <w:t>Н</w:t>
      </w:r>
      <w:r w:rsidR="00891B90" w:rsidRPr="009B2A0B">
        <w:rPr>
          <w:rFonts w:eastAsia="Calibri"/>
          <w:sz w:val="28"/>
          <w:szCs w:val="28"/>
          <w:lang w:eastAsia="en-US"/>
        </w:rPr>
        <w:t xml:space="preserve">ачальник управления образования </w:t>
      </w:r>
      <w:r w:rsidR="00CF055A">
        <w:rPr>
          <w:rFonts w:eastAsia="Calibri"/>
          <w:sz w:val="28"/>
          <w:szCs w:val="28"/>
          <w:lang w:eastAsia="en-US"/>
        </w:rPr>
        <w:t xml:space="preserve">                                 </w:t>
      </w:r>
      <w:r w:rsidR="0004488B">
        <w:rPr>
          <w:rFonts w:eastAsia="Calibri"/>
          <w:sz w:val="28"/>
          <w:szCs w:val="28"/>
          <w:lang w:eastAsia="en-US"/>
        </w:rPr>
        <w:t xml:space="preserve">                      </w:t>
      </w:r>
      <w:proofErr w:type="spellStart"/>
      <w:r w:rsidR="0004488B">
        <w:rPr>
          <w:rFonts w:eastAsia="Calibri"/>
          <w:sz w:val="28"/>
          <w:szCs w:val="28"/>
          <w:lang w:eastAsia="en-US"/>
        </w:rPr>
        <w:t>Л.В.Мазько</w:t>
      </w:r>
      <w:proofErr w:type="spellEnd"/>
    </w:p>
    <w:sectPr w:rsidR="003E7FD3" w:rsidRPr="0004488B" w:rsidSect="00070F30">
      <w:headerReference w:type="default" r:id="rId9"/>
      <w:pgSz w:w="11906" w:h="16838"/>
      <w:pgMar w:top="1134" w:right="567" w:bottom="1134" w:left="1701" w:header="709" w:footer="4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939EC1" w14:textId="77777777" w:rsidR="002768F7" w:rsidRDefault="002768F7" w:rsidP="00C660D1">
      <w:r>
        <w:separator/>
      </w:r>
    </w:p>
  </w:endnote>
  <w:endnote w:type="continuationSeparator" w:id="0">
    <w:p w14:paraId="1A3480CC" w14:textId="77777777" w:rsidR="002768F7" w:rsidRDefault="002768F7" w:rsidP="00C660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sans-serif">
    <w:panose1 w:val="00000000000000000000"/>
    <w:charset w:val="CC"/>
    <w:family w:val="roman"/>
    <w:notTrueType/>
    <w:pitch w:val="default"/>
    <w:sig w:usb0="00000201" w:usb1="00000000" w:usb2="00000000" w:usb3="00000000" w:csb0="00000004"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7C7A27" w14:textId="77777777" w:rsidR="002768F7" w:rsidRDefault="002768F7" w:rsidP="00C660D1">
      <w:r>
        <w:separator/>
      </w:r>
    </w:p>
  </w:footnote>
  <w:footnote w:type="continuationSeparator" w:id="0">
    <w:p w14:paraId="1279BBC9" w14:textId="77777777" w:rsidR="002768F7" w:rsidRDefault="002768F7" w:rsidP="00C660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98456780"/>
      <w:docPartObj>
        <w:docPartGallery w:val="Page Numbers (Margins)"/>
        <w:docPartUnique/>
      </w:docPartObj>
    </w:sdtPr>
    <w:sdtContent>
      <w:p w14:paraId="702565F1" w14:textId="77777777" w:rsidR="003E7FD3" w:rsidRDefault="003E7FD3">
        <w:pPr>
          <w:pStyle w:val="a5"/>
        </w:pPr>
        <w:r>
          <w:rPr>
            <w:noProof/>
          </w:rPr>
          <mc:AlternateContent>
            <mc:Choice Requires="wps">
              <w:drawing>
                <wp:anchor distT="0" distB="0" distL="114300" distR="114300" simplePos="0" relativeHeight="251659264" behindDoc="0" locked="0" layoutInCell="0" allowOverlap="1" wp14:anchorId="46F259D4" wp14:editId="5A6CED2F">
                  <wp:simplePos x="0" y="0"/>
                  <wp:positionH relativeFrom="page">
                    <wp:posOffset>10139680</wp:posOffset>
                  </wp:positionH>
                  <wp:positionV relativeFrom="page">
                    <wp:posOffset>3238500</wp:posOffset>
                  </wp:positionV>
                  <wp:extent cx="390525" cy="655320"/>
                  <wp:effectExtent l="0" t="0" r="9525" b="0"/>
                  <wp:wrapNone/>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0525" cy="6553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sdt>
                              <w:sdtPr>
                                <w:rPr>
                                  <w:rFonts w:eastAsiaTheme="majorEastAsia"/>
                                  <w:sz w:val="28"/>
                                  <w:szCs w:val="28"/>
                                </w:rPr>
                                <w:id w:val="-745416756"/>
                                <w:docPartObj>
                                  <w:docPartGallery w:val="Page Numbers (Margins)"/>
                                  <w:docPartUnique/>
                                </w:docPartObj>
                              </w:sdtPr>
                              <w:sdtContent>
                                <w:p w14:paraId="5C7CEFC5" w14:textId="099545CB" w:rsidR="003E7FD3" w:rsidRPr="00F11EFD" w:rsidRDefault="003E7FD3">
                                  <w:pPr>
                                    <w:jc w:val="center"/>
                                    <w:rPr>
                                      <w:rFonts w:eastAsiaTheme="majorEastAsia"/>
                                      <w:sz w:val="28"/>
                                      <w:szCs w:val="28"/>
                                    </w:rPr>
                                  </w:pPr>
                                  <w:r w:rsidRPr="00F11EFD">
                                    <w:rPr>
                                      <w:rFonts w:eastAsiaTheme="minorEastAsia"/>
                                      <w:sz w:val="28"/>
                                      <w:szCs w:val="28"/>
                                    </w:rPr>
                                    <w:fldChar w:fldCharType="begin"/>
                                  </w:r>
                                  <w:r w:rsidRPr="00F11EFD">
                                    <w:rPr>
                                      <w:sz w:val="28"/>
                                      <w:szCs w:val="28"/>
                                    </w:rPr>
                                    <w:instrText>PAGE  \* MERGEFORMAT</w:instrText>
                                  </w:r>
                                  <w:r w:rsidRPr="00F11EFD">
                                    <w:rPr>
                                      <w:rFonts w:eastAsiaTheme="minorEastAsia"/>
                                      <w:sz w:val="28"/>
                                      <w:szCs w:val="28"/>
                                    </w:rPr>
                                    <w:fldChar w:fldCharType="separate"/>
                                  </w:r>
                                  <w:r w:rsidR="0004488B" w:rsidRPr="0004488B">
                                    <w:rPr>
                                      <w:rFonts w:eastAsiaTheme="majorEastAsia"/>
                                      <w:noProof/>
                                      <w:sz w:val="28"/>
                                      <w:szCs w:val="28"/>
                                    </w:rPr>
                                    <w:t>7</w:t>
                                  </w:r>
                                  <w:r w:rsidRPr="00F11EFD">
                                    <w:rPr>
                                      <w:rFonts w:eastAsiaTheme="majorEastAsia"/>
                                      <w:sz w:val="28"/>
                                      <w:szCs w:val="28"/>
                                    </w:rPr>
                                    <w:fldChar w:fldCharType="end"/>
                                  </w:r>
                                </w:p>
                              </w:sdtContent>
                            </w:sdt>
                          </w:txbxContent>
                        </wps:txbx>
                        <wps:bodyPr rot="0" vert="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F259D4" id="Прямоугольник 1" o:spid="_x0000_s1026" style="position:absolute;margin-left:798.4pt;margin-top:255pt;width:30.75pt;height:51.6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" o:allowincell="f" stroked="f">
                  <v:textbox style="layout-flow:vertical">
                    <w:txbxContent>
                      <w:sdt>
                        <w:sdtPr>
                          <w:rPr>
                            <w:rFonts w:eastAsiaTheme="majorEastAsia"/>
                            <w:sz w:val="28"/>
                            <w:szCs w:val="28"/>
                          </w:rPr>
                          <w:id w:val="-745416756"/>
                          <w:docPartObj>
                            <w:docPartGallery w:val="Page Numbers (Margins)"/>
                            <w:docPartUnique/>
                          </w:docPartObj>
                        </w:sdtPr>
                        <w:sdtContent>
                          <w:p w14:paraId="5C7CEFC5" w14:textId="099545CB" w:rsidR="003E7FD3" w:rsidRPr="00F11EFD" w:rsidRDefault="003E7FD3">
                            <w:pPr>
                              <w:jc w:val="center"/>
                              <w:rPr>
                                <w:rFonts w:eastAsiaTheme="majorEastAsia"/>
                                <w:sz w:val="28"/>
                                <w:szCs w:val="28"/>
                              </w:rPr>
                            </w:pPr>
                            <w:r w:rsidRPr="00F11EFD">
                              <w:rPr>
                                <w:rFonts w:eastAsiaTheme="minorEastAsia"/>
                                <w:sz w:val="28"/>
                                <w:szCs w:val="28"/>
                              </w:rPr>
                              <w:fldChar w:fldCharType="begin"/>
                            </w:r>
                            <w:r w:rsidRPr="00F11EFD">
                              <w:rPr>
                                <w:sz w:val="28"/>
                                <w:szCs w:val="28"/>
                              </w:rPr>
                              <w:instrText>PAGE  \* MERGEFORMAT</w:instrText>
                            </w:r>
                            <w:r w:rsidRPr="00F11EFD">
                              <w:rPr>
                                <w:rFonts w:eastAsiaTheme="minorEastAsia"/>
                                <w:sz w:val="28"/>
                                <w:szCs w:val="28"/>
                              </w:rPr>
                              <w:fldChar w:fldCharType="separate"/>
                            </w:r>
                            <w:r w:rsidR="0004488B" w:rsidRPr="0004488B">
                              <w:rPr>
                                <w:rFonts w:eastAsiaTheme="majorEastAsia"/>
                                <w:noProof/>
                                <w:sz w:val="28"/>
                                <w:szCs w:val="28"/>
                              </w:rPr>
                              <w:t>7</w:t>
                            </w:r>
                            <w:r w:rsidRPr="00F11EFD">
                              <w:rPr>
                                <w:rFonts w:eastAsiaTheme="majorEastAsia"/>
                                <w:sz w:val="28"/>
                                <w:szCs w:val="28"/>
                              </w:rPr>
                              <w:fldChar w:fldCharType="end"/>
                            </w:r>
                          </w:p>
                        </w:sdtContent>
                      </w:sdt>
                    </w:txbxContent>
                  </v:textbox>
                  <w10:wrap anchorx="page" anchory="page"/>
                </v:rect>
              </w:pict>
            </mc:Fallback>
          </mc:AlternateConten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72947374"/>
      <w:docPartObj>
        <w:docPartGallery w:val="Page Numbers (Top of Page)"/>
        <w:docPartUnique/>
      </w:docPartObj>
    </w:sdtPr>
    <w:sdtContent>
      <w:p w14:paraId="433351E9" w14:textId="29086883" w:rsidR="003E7FD3" w:rsidRDefault="003E7FD3">
        <w:pPr>
          <w:pStyle w:val="a5"/>
          <w:jc w:val="center"/>
        </w:pPr>
        <w:r>
          <w:fldChar w:fldCharType="begin"/>
        </w:r>
        <w:r>
          <w:instrText>PAGE   \* MERGEFORMAT</w:instrText>
        </w:r>
        <w:r>
          <w:fldChar w:fldCharType="separate"/>
        </w:r>
        <w:r w:rsidR="0004488B">
          <w:rPr>
            <w:noProof/>
          </w:rPr>
          <w:t>3</w:t>
        </w:r>
        <w:r>
          <w:fldChar w:fldCharType="end"/>
        </w:r>
      </w:p>
    </w:sdtContent>
  </w:sdt>
  <w:p w14:paraId="22DA2772" w14:textId="77777777" w:rsidR="003E7FD3" w:rsidRDefault="003E7FD3">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DDA41F7"/>
    <w:multiLevelType w:val="multilevel"/>
    <w:tmpl w:val="23F62030"/>
    <w:lvl w:ilvl="0">
      <w:start w:val="1"/>
      <w:numFmt w:val="decimal"/>
      <w:lvlText w:val="%1."/>
      <w:lvlJc w:val="left"/>
      <w:pPr>
        <w:ind w:left="5936" w:hanging="1116"/>
      </w:pPr>
      <w:rPr>
        <w:rFonts w:hint="default"/>
      </w:rPr>
    </w:lvl>
    <w:lvl w:ilvl="1">
      <w:start w:val="1"/>
      <w:numFmt w:val="decimal"/>
      <w:isLgl/>
      <w:lvlText w:val="%2)"/>
      <w:lvlJc w:val="left"/>
      <w:pPr>
        <w:ind w:left="3272" w:hanging="720"/>
      </w:pPr>
      <w:rPr>
        <w:rFonts w:ascii="Times New Roman" w:eastAsia="Times New Roman" w:hAnsi="Times New Roman" w:cs="Times New Roman"/>
        <w:color w:val="auto"/>
      </w:rPr>
    </w:lvl>
    <w:lvl w:ilvl="2">
      <w:start w:val="1"/>
      <w:numFmt w:val="decimal"/>
      <w:isLgl/>
      <w:lvlText w:val="%1.%2.%3."/>
      <w:lvlJc w:val="left"/>
      <w:pPr>
        <w:ind w:left="5540" w:hanging="720"/>
      </w:pPr>
      <w:rPr>
        <w:rFonts w:hint="default"/>
        <w:color w:val="auto"/>
      </w:rPr>
    </w:lvl>
    <w:lvl w:ilvl="3">
      <w:start w:val="1"/>
      <w:numFmt w:val="decimal"/>
      <w:isLgl/>
      <w:lvlText w:val="%1.%2.%3.%4."/>
      <w:lvlJc w:val="left"/>
      <w:pPr>
        <w:ind w:left="5900" w:hanging="1080"/>
      </w:pPr>
      <w:rPr>
        <w:rFonts w:hint="default"/>
        <w:color w:val="auto"/>
      </w:rPr>
    </w:lvl>
    <w:lvl w:ilvl="4">
      <w:start w:val="1"/>
      <w:numFmt w:val="decimal"/>
      <w:isLgl/>
      <w:lvlText w:val="%1.%2.%3.%4.%5."/>
      <w:lvlJc w:val="left"/>
      <w:pPr>
        <w:ind w:left="5900" w:hanging="1080"/>
      </w:pPr>
      <w:rPr>
        <w:rFonts w:hint="default"/>
        <w:color w:val="auto"/>
      </w:rPr>
    </w:lvl>
    <w:lvl w:ilvl="5">
      <w:start w:val="1"/>
      <w:numFmt w:val="decimal"/>
      <w:isLgl/>
      <w:lvlText w:val="%1.%2.%3.%4.%5.%6."/>
      <w:lvlJc w:val="left"/>
      <w:pPr>
        <w:ind w:left="6260" w:hanging="1440"/>
      </w:pPr>
      <w:rPr>
        <w:rFonts w:hint="default"/>
        <w:color w:val="auto"/>
      </w:rPr>
    </w:lvl>
    <w:lvl w:ilvl="6">
      <w:start w:val="1"/>
      <w:numFmt w:val="decimal"/>
      <w:isLgl/>
      <w:lvlText w:val="%1.%2.%3.%4.%5.%6.%7."/>
      <w:lvlJc w:val="left"/>
      <w:pPr>
        <w:ind w:left="6620" w:hanging="1800"/>
      </w:pPr>
      <w:rPr>
        <w:rFonts w:hint="default"/>
        <w:color w:val="auto"/>
      </w:rPr>
    </w:lvl>
    <w:lvl w:ilvl="7">
      <w:start w:val="1"/>
      <w:numFmt w:val="decimal"/>
      <w:isLgl/>
      <w:lvlText w:val="%1.%2.%3.%4.%5.%6.%7.%8."/>
      <w:lvlJc w:val="left"/>
      <w:pPr>
        <w:ind w:left="6620" w:hanging="1800"/>
      </w:pPr>
      <w:rPr>
        <w:rFonts w:hint="default"/>
        <w:color w:val="auto"/>
      </w:rPr>
    </w:lvl>
    <w:lvl w:ilvl="8">
      <w:start w:val="1"/>
      <w:numFmt w:val="decimal"/>
      <w:isLgl/>
      <w:lvlText w:val="%1.%2.%3.%4.%5.%6.%7.%8.%9."/>
      <w:lvlJc w:val="left"/>
      <w:pPr>
        <w:ind w:left="6980" w:hanging="2160"/>
      </w:pPr>
      <w:rPr>
        <w:rFonts w:hint="default"/>
        <w:color w:val="auto"/>
      </w:rPr>
    </w:lvl>
  </w:abstractNum>
  <w:num w:numId="1" w16cid:durableId="1243100396">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454"/>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6301"/>
    <w:rsid w:val="00001916"/>
    <w:rsid w:val="00010695"/>
    <w:rsid w:val="00011239"/>
    <w:rsid w:val="00011977"/>
    <w:rsid w:val="00013971"/>
    <w:rsid w:val="00014E27"/>
    <w:rsid w:val="00016B9F"/>
    <w:rsid w:val="00024EDB"/>
    <w:rsid w:val="000261AA"/>
    <w:rsid w:val="00035A0B"/>
    <w:rsid w:val="00040C68"/>
    <w:rsid w:val="0004488B"/>
    <w:rsid w:val="00053D06"/>
    <w:rsid w:val="00056C72"/>
    <w:rsid w:val="000571BC"/>
    <w:rsid w:val="00066B78"/>
    <w:rsid w:val="00067ED9"/>
    <w:rsid w:val="00070F30"/>
    <w:rsid w:val="000728CB"/>
    <w:rsid w:val="00074294"/>
    <w:rsid w:val="000774A5"/>
    <w:rsid w:val="00090351"/>
    <w:rsid w:val="000915E1"/>
    <w:rsid w:val="00093423"/>
    <w:rsid w:val="00095A6D"/>
    <w:rsid w:val="000A1493"/>
    <w:rsid w:val="000A24BC"/>
    <w:rsid w:val="000A45C9"/>
    <w:rsid w:val="000C227C"/>
    <w:rsid w:val="000C2C09"/>
    <w:rsid w:val="000C6F0E"/>
    <w:rsid w:val="000C744E"/>
    <w:rsid w:val="000D688F"/>
    <w:rsid w:val="000D7F95"/>
    <w:rsid w:val="000E43D5"/>
    <w:rsid w:val="000E73AE"/>
    <w:rsid w:val="000E7C67"/>
    <w:rsid w:val="000F1EBC"/>
    <w:rsid w:val="000F6A4E"/>
    <w:rsid w:val="00100D75"/>
    <w:rsid w:val="00103F5C"/>
    <w:rsid w:val="00112585"/>
    <w:rsid w:val="001200A4"/>
    <w:rsid w:val="00125EBC"/>
    <w:rsid w:val="00130BD4"/>
    <w:rsid w:val="001344D1"/>
    <w:rsid w:val="00134B20"/>
    <w:rsid w:val="00134E72"/>
    <w:rsid w:val="0013567D"/>
    <w:rsid w:val="001359E2"/>
    <w:rsid w:val="0013632C"/>
    <w:rsid w:val="00137476"/>
    <w:rsid w:val="00137CC1"/>
    <w:rsid w:val="00140559"/>
    <w:rsid w:val="001411BE"/>
    <w:rsid w:val="00144F1E"/>
    <w:rsid w:val="00145DF8"/>
    <w:rsid w:val="00146A55"/>
    <w:rsid w:val="00146A75"/>
    <w:rsid w:val="0014771F"/>
    <w:rsid w:val="00152D80"/>
    <w:rsid w:val="001571C6"/>
    <w:rsid w:val="00165877"/>
    <w:rsid w:val="00166D6B"/>
    <w:rsid w:val="00167313"/>
    <w:rsid w:val="00167616"/>
    <w:rsid w:val="00172C96"/>
    <w:rsid w:val="00174F50"/>
    <w:rsid w:val="001761DA"/>
    <w:rsid w:val="001822E5"/>
    <w:rsid w:val="00187064"/>
    <w:rsid w:val="00192732"/>
    <w:rsid w:val="00192C30"/>
    <w:rsid w:val="00194483"/>
    <w:rsid w:val="00196162"/>
    <w:rsid w:val="001A3C00"/>
    <w:rsid w:val="001A4561"/>
    <w:rsid w:val="001B300C"/>
    <w:rsid w:val="001B5577"/>
    <w:rsid w:val="001B5B08"/>
    <w:rsid w:val="001B61CA"/>
    <w:rsid w:val="001C0076"/>
    <w:rsid w:val="001C194F"/>
    <w:rsid w:val="001C4632"/>
    <w:rsid w:val="001C4BC1"/>
    <w:rsid w:val="001C5DED"/>
    <w:rsid w:val="001C70C0"/>
    <w:rsid w:val="001D3482"/>
    <w:rsid w:val="001D41CA"/>
    <w:rsid w:val="001D4A41"/>
    <w:rsid w:val="001D5F75"/>
    <w:rsid w:val="001E399B"/>
    <w:rsid w:val="001E463D"/>
    <w:rsid w:val="001F05C1"/>
    <w:rsid w:val="001F1BC5"/>
    <w:rsid w:val="001F2ABA"/>
    <w:rsid w:val="001F41E9"/>
    <w:rsid w:val="00201465"/>
    <w:rsid w:val="002026FE"/>
    <w:rsid w:val="0020333D"/>
    <w:rsid w:val="00204499"/>
    <w:rsid w:val="00204C91"/>
    <w:rsid w:val="0020627A"/>
    <w:rsid w:val="00207835"/>
    <w:rsid w:val="002113FB"/>
    <w:rsid w:val="00216638"/>
    <w:rsid w:val="002241AC"/>
    <w:rsid w:val="002264A7"/>
    <w:rsid w:val="002270F2"/>
    <w:rsid w:val="00244EE4"/>
    <w:rsid w:val="00245DF7"/>
    <w:rsid w:val="0025368A"/>
    <w:rsid w:val="0025742D"/>
    <w:rsid w:val="00257E6D"/>
    <w:rsid w:val="00260182"/>
    <w:rsid w:val="00260FBA"/>
    <w:rsid w:val="002620E3"/>
    <w:rsid w:val="00262417"/>
    <w:rsid w:val="002628D0"/>
    <w:rsid w:val="00267892"/>
    <w:rsid w:val="0027075A"/>
    <w:rsid w:val="002768F7"/>
    <w:rsid w:val="002776AB"/>
    <w:rsid w:val="00281343"/>
    <w:rsid w:val="0028138F"/>
    <w:rsid w:val="002860C9"/>
    <w:rsid w:val="0029348B"/>
    <w:rsid w:val="00293B25"/>
    <w:rsid w:val="002942E3"/>
    <w:rsid w:val="002949DF"/>
    <w:rsid w:val="002A00DF"/>
    <w:rsid w:val="002A3B20"/>
    <w:rsid w:val="002A6800"/>
    <w:rsid w:val="002A6B43"/>
    <w:rsid w:val="002B1121"/>
    <w:rsid w:val="002C19BD"/>
    <w:rsid w:val="002C31C8"/>
    <w:rsid w:val="002C3794"/>
    <w:rsid w:val="002C5A94"/>
    <w:rsid w:val="002D2E0C"/>
    <w:rsid w:val="002D3E84"/>
    <w:rsid w:val="002E4D91"/>
    <w:rsid w:val="002E7144"/>
    <w:rsid w:val="002F6D65"/>
    <w:rsid w:val="002F765F"/>
    <w:rsid w:val="00307936"/>
    <w:rsid w:val="00310316"/>
    <w:rsid w:val="0031394E"/>
    <w:rsid w:val="0031753D"/>
    <w:rsid w:val="00324D6F"/>
    <w:rsid w:val="00325052"/>
    <w:rsid w:val="0032634D"/>
    <w:rsid w:val="00330135"/>
    <w:rsid w:val="00330265"/>
    <w:rsid w:val="003306C4"/>
    <w:rsid w:val="0033262C"/>
    <w:rsid w:val="003434E4"/>
    <w:rsid w:val="00343F0C"/>
    <w:rsid w:val="0034457C"/>
    <w:rsid w:val="00346D87"/>
    <w:rsid w:val="00347B38"/>
    <w:rsid w:val="00356A95"/>
    <w:rsid w:val="00360833"/>
    <w:rsid w:val="00360E31"/>
    <w:rsid w:val="00361398"/>
    <w:rsid w:val="00370239"/>
    <w:rsid w:val="00371231"/>
    <w:rsid w:val="00375754"/>
    <w:rsid w:val="00381C58"/>
    <w:rsid w:val="00391FCE"/>
    <w:rsid w:val="00392A89"/>
    <w:rsid w:val="00394C6D"/>
    <w:rsid w:val="003973A8"/>
    <w:rsid w:val="003B018C"/>
    <w:rsid w:val="003C77C7"/>
    <w:rsid w:val="003D2D9C"/>
    <w:rsid w:val="003E13F1"/>
    <w:rsid w:val="003E5863"/>
    <w:rsid w:val="003E7284"/>
    <w:rsid w:val="003E7FD3"/>
    <w:rsid w:val="003F199C"/>
    <w:rsid w:val="003F5EEF"/>
    <w:rsid w:val="0040008C"/>
    <w:rsid w:val="004078EB"/>
    <w:rsid w:val="004100F5"/>
    <w:rsid w:val="00412C56"/>
    <w:rsid w:val="00414A69"/>
    <w:rsid w:val="00415630"/>
    <w:rsid w:val="004162F0"/>
    <w:rsid w:val="004230B0"/>
    <w:rsid w:val="00434569"/>
    <w:rsid w:val="00436999"/>
    <w:rsid w:val="00442DB9"/>
    <w:rsid w:val="004472B6"/>
    <w:rsid w:val="004513A0"/>
    <w:rsid w:val="0045599E"/>
    <w:rsid w:val="00455BAC"/>
    <w:rsid w:val="00466296"/>
    <w:rsid w:val="004709FC"/>
    <w:rsid w:val="004769CD"/>
    <w:rsid w:val="00482D04"/>
    <w:rsid w:val="00484DCD"/>
    <w:rsid w:val="00484E0B"/>
    <w:rsid w:val="0049382B"/>
    <w:rsid w:val="00493A9D"/>
    <w:rsid w:val="004A7BE7"/>
    <w:rsid w:val="004B1288"/>
    <w:rsid w:val="004B2101"/>
    <w:rsid w:val="004B3217"/>
    <w:rsid w:val="004B47A5"/>
    <w:rsid w:val="004B5551"/>
    <w:rsid w:val="004C258E"/>
    <w:rsid w:val="004C3C9E"/>
    <w:rsid w:val="004C6900"/>
    <w:rsid w:val="004D1791"/>
    <w:rsid w:val="004D1E31"/>
    <w:rsid w:val="004E1C2F"/>
    <w:rsid w:val="004F524E"/>
    <w:rsid w:val="005017D2"/>
    <w:rsid w:val="0050699D"/>
    <w:rsid w:val="005117A3"/>
    <w:rsid w:val="00516140"/>
    <w:rsid w:val="005239C8"/>
    <w:rsid w:val="00524427"/>
    <w:rsid w:val="00526B8C"/>
    <w:rsid w:val="00540373"/>
    <w:rsid w:val="00556C18"/>
    <w:rsid w:val="00565671"/>
    <w:rsid w:val="00573609"/>
    <w:rsid w:val="00577828"/>
    <w:rsid w:val="005847C4"/>
    <w:rsid w:val="00591807"/>
    <w:rsid w:val="005A76E8"/>
    <w:rsid w:val="005B1758"/>
    <w:rsid w:val="005B6051"/>
    <w:rsid w:val="005D0FFA"/>
    <w:rsid w:val="005D4CBA"/>
    <w:rsid w:val="005D7B53"/>
    <w:rsid w:val="005D7E66"/>
    <w:rsid w:val="005E2242"/>
    <w:rsid w:val="005E7197"/>
    <w:rsid w:val="005E726D"/>
    <w:rsid w:val="005F0B3D"/>
    <w:rsid w:val="005F1B19"/>
    <w:rsid w:val="005F549C"/>
    <w:rsid w:val="005F6B7E"/>
    <w:rsid w:val="0060011E"/>
    <w:rsid w:val="00603A0C"/>
    <w:rsid w:val="0061111C"/>
    <w:rsid w:val="006137BC"/>
    <w:rsid w:val="00613854"/>
    <w:rsid w:val="00616450"/>
    <w:rsid w:val="00617302"/>
    <w:rsid w:val="00626669"/>
    <w:rsid w:val="00632586"/>
    <w:rsid w:val="006328D4"/>
    <w:rsid w:val="006407A8"/>
    <w:rsid w:val="006431B4"/>
    <w:rsid w:val="006530D6"/>
    <w:rsid w:val="00654D11"/>
    <w:rsid w:val="00661BB5"/>
    <w:rsid w:val="00665063"/>
    <w:rsid w:val="0066601F"/>
    <w:rsid w:val="00682545"/>
    <w:rsid w:val="00682905"/>
    <w:rsid w:val="00687D46"/>
    <w:rsid w:val="006A076E"/>
    <w:rsid w:val="006A15E8"/>
    <w:rsid w:val="006A5337"/>
    <w:rsid w:val="006A6827"/>
    <w:rsid w:val="006B0681"/>
    <w:rsid w:val="006B7615"/>
    <w:rsid w:val="006C21A7"/>
    <w:rsid w:val="006C42A3"/>
    <w:rsid w:val="006C58F7"/>
    <w:rsid w:val="006D7866"/>
    <w:rsid w:val="006F0C12"/>
    <w:rsid w:val="006F40C0"/>
    <w:rsid w:val="006F5315"/>
    <w:rsid w:val="006F713D"/>
    <w:rsid w:val="00701986"/>
    <w:rsid w:val="00714BA5"/>
    <w:rsid w:val="00715E1D"/>
    <w:rsid w:val="0071641D"/>
    <w:rsid w:val="007209FE"/>
    <w:rsid w:val="00722361"/>
    <w:rsid w:val="00723C06"/>
    <w:rsid w:val="00731DDD"/>
    <w:rsid w:val="00732E0E"/>
    <w:rsid w:val="00736301"/>
    <w:rsid w:val="0074264B"/>
    <w:rsid w:val="007451A4"/>
    <w:rsid w:val="00751760"/>
    <w:rsid w:val="00755335"/>
    <w:rsid w:val="00762A0B"/>
    <w:rsid w:val="007645A2"/>
    <w:rsid w:val="007645EC"/>
    <w:rsid w:val="00764830"/>
    <w:rsid w:val="007678DF"/>
    <w:rsid w:val="00767E71"/>
    <w:rsid w:val="00770039"/>
    <w:rsid w:val="007704AB"/>
    <w:rsid w:val="00770CAB"/>
    <w:rsid w:val="00772281"/>
    <w:rsid w:val="00777ED2"/>
    <w:rsid w:val="00782E6C"/>
    <w:rsid w:val="007907BC"/>
    <w:rsid w:val="00792BBE"/>
    <w:rsid w:val="00794669"/>
    <w:rsid w:val="007A2332"/>
    <w:rsid w:val="007A23A1"/>
    <w:rsid w:val="007A508F"/>
    <w:rsid w:val="007A5CA9"/>
    <w:rsid w:val="007A6AFC"/>
    <w:rsid w:val="007B0453"/>
    <w:rsid w:val="007B2C27"/>
    <w:rsid w:val="007B3EBF"/>
    <w:rsid w:val="007B4AAC"/>
    <w:rsid w:val="007C62C5"/>
    <w:rsid w:val="007C7840"/>
    <w:rsid w:val="007D0238"/>
    <w:rsid w:val="007D102B"/>
    <w:rsid w:val="007D1B92"/>
    <w:rsid w:val="007D2019"/>
    <w:rsid w:val="007D27C6"/>
    <w:rsid w:val="007D34F1"/>
    <w:rsid w:val="007D6179"/>
    <w:rsid w:val="007D736D"/>
    <w:rsid w:val="007E0630"/>
    <w:rsid w:val="007E17B1"/>
    <w:rsid w:val="007E2BCA"/>
    <w:rsid w:val="007E3ED1"/>
    <w:rsid w:val="007E59D3"/>
    <w:rsid w:val="007F08D5"/>
    <w:rsid w:val="007F0D71"/>
    <w:rsid w:val="007F3FF9"/>
    <w:rsid w:val="00803132"/>
    <w:rsid w:val="008155CA"/>
    <w:rsid w:val="0081719C"/>
    <w:rsid w:val="00822A4F"/>
    <w:rsid w:val="00825867"/>
    <w:rsid w:val="008351F7"/>
    <w:rsid w:val="00842AB7"/>
    <w:rsid w:val="00851AD8"/>
    <w:rsid w:val="00851AFC"/>
    <w:rsid w:val="008522FB"/>
    <w:rsid w:val="00853030"/>
    <w:rsid w:val="008579FF"/>
    <w:rsid w:val="00857ECE"/>
    <w:rsid w:val="0086030B"/>
    <w:rsid w:val="00863D3D"/>
    <w:rsid w:val="00865A3A"/>
    <w:rsid w:val="00873A7F"/>
    <w:rsid w:val="00875FCD"/>
    <w:rsid w:val="008879ED"/>
    <w:rsid w:val="00891B90"/>
    <w:rsid w:val="008A400B"/>
    <w:rsid w:val="008B2C3C"/>
    <w:rsid w:val="008B3060"/>
    <w:rsid w:val="008B546C"/>
    <w:rsid w:val="008B58C4"/>
    <w:rsid w:val="008C4D0C"/>
    <w:rsid w:val="008D15AF"/>
    <w:rsid w:val="008D7F63"/>
    <w:rsid w:val="008E0ABE"/>
    <w:rsid w:val="008E3E70"/>
    <w:rsid w:val="008E4BCB"/>
    <w:rsid w:val="008E5629"/>
    <w:rsid w:val="008E73CA"/>
    <w:rsid w:val="008E7C07"/>
    <w:rsid w:val="008F141B"/>
    <w:rsid w:val="008F265B"/>
    <w:rsid w:val="008F2F7C"/>
    <w:rsid w:val="008F3599"/>
    <w:rsid w:val="008F50E8"/>
    <w:rsid w:val="008F6B73"/>
    <w:rsid w:val="008F6D74"/>
    <w:rsid w:val="008F7C47"/>
    <w:rsid w:val="00904C54"/>
    <w:rsid w:val="00910003"/>
    <w:rsid w:val="00914276"/>
    <w:rsid w:val="009154F8"/>
    <w:rsid w:val="00917CB1"/>
    <w:rsid w:val="00920788"/>
    <w:rsid w:val="00921F14"/>
    <w:rsid w:val="0093181B"/>
    <w:rsid w:val="00936DA4"/>
    <w:rsid w:val="009372AD"/>
    <w:rsid w:val="00945F27"/>
    <w:rsid w:val="009532E7"/>
    <w:rsid w:val="00955289"/>
    <w:rsid w:val="00956A59"/>
    <w:rsid w:val="00964441"/>
    <w:rsid w:val="0096622E"/>
    <w:rsid w:val="00974D07"/>
    <w:rsid w:val="00975554"/>
    <w:rsid w:val="00985181"/>
    <w:rsid w:val="0098760A"/>
    <w:rsid w:val="00993B15"/>
    <w:rsid w:val="00995226"/>
    <w:rsid w:val="00996254"/>
    <w:rsid w:val="009A4FA6"/>
    <w:rsid w:val="009A5755"/>
    <w:rsid w:val="009A76BA"/>
    <w:rsid w:val="009B1442"/>
    <w:rsid w:val="009B1A05"/>
    <w:rsid w:val="009B2A0B"/>
    <w:rsid w:val="009B2AF7"/>
    <w:rsid w:val="009B4392"/>
    <w:rsid w:val="009C1683"/>
    <w:rsid w:val="009D02C0"/>
    <w:rsid w:val="009E10A0"/>
    <w:rsid w:val="009F0DA6"/>
    <w:rsid w:val="009F3FE1"/>
    <w:rsid w:val="009F5F93"/>
    <w:rsid w:val="00A00277"/>
    <w:rsid w:val="00A007C0"/>
    <w:rsid w:val="00A062D0"/>
    <w:rsid w:val="00A068B9"/>
    <w:rsid w:val="00A07828"/>
    <w:rsid w:val="00A16202"/>
    <w:rsid w:val="00A168AE"/>
    <w:rsid w:val="00A17E51"/>
    <w:rsid w:val="00A207F7"/>
    <w:rsid w:val="00A26C57"/>
    <w:rsid w:val="00A277C9"/>
    <w:rsid w:val="00A3210B"/>
    <w:rsid w:val="00A32263"/>
    <w:rsid w:val="00A4177E"/>
    <w:rsid w:val="00A42183"/>
    <w:rsid w:val="00A43161"/>
    <w:rsid w:val="00A431BC"/>
    <w:rsid w:val="00A44C0B"/>
    <w:rsid w:val="00A53B2E"/>
    <w:rsid w:val="00A64539"/>
    <w:rsid w:val="00A73026"/>
    <w:rsid w:val="00A7478F"/>
    <w:rsid w:val="00A76630"/>
    <w:rsid w:val="00A77275"/>
    <w:rsid w:val="00A80F80"/>
    <w:rsid w:val="00A824D8"/>
    <w:rsid w:val="00A941EF"/>
    <w:rsid w:val="00A94779"/>
    <w:rsid w:val="00A972B4"/>
    <w:rsid w:val="00AA0A19"/>
    <w:rsid w:val="00AA3CE6"/>
    <w:rsid w:val="00AA4100"/>
    <w:rsid w:val="00AA41B4"/>
    <w:rsid w:val="00AA50FB"/>
    <w:rsid w:val="00AA6352"/>
    <w:rsid w:val="00AB682C"/>
    <w:rsid w:val="00AC2B2A"/>
    <w:rsid w:val="00AC40A8"/>
    <w:rsid w:val="00AD2592"/>
    <w:rsid w:val="00AD4359"/>
    <w:rsid w:val="00AD7289"/>
    <w:rsid w:val="00AE02D6"/>
    <w:rsid w:val="00AE46E6"/>
    <w:rsid w:val="00AF2BAE"/>
    <w:rsid w:val="00AF44BD"/>
    <w:rsid w:val="00B001A5"/>
    <w:rsid w:val="00B01727"/>
    <w:rsid w:val="00B0190A"/>
    <w:rsid w:val="00B0194E"/>
    <w:rsid w:val="00B123CF"/>
    <w:rsid w:val="00B234AB"/>
    <w:rsid w:val="00B240C7"/>
    <w:rsid w:val="00B2771E"/>
    <w:rsid w:val="00B37840"/>
    <w:rsid w:val="00B56319"/>
    <w:rsid w:val="00B61DBC"/>
    <w:rsid w:val="00B65978"/>
    <w:rsid w:val="00B77422"/>
    <w:rsid w:val="00B80802"/>
    <w:rsid w:val="00B81041"/>
    <w:rsid w:val="00B8752D"/>
    <w:rsid w:val="00B87F46"/>
    <w:rsid w:val="00B9251F"/>
    <w:rsid w:val="00BA0319"/>
    <w:rsid w:val="00BA546B"/>
    <w:rsid w:val="00BA5769"/>
    <w:rsid w:val="00BB6860"/>
    <w:rsid w:val="00BB7118"/>
    <w:rsid w:val="00BC0929"/>
    <w:rsid w:val="00BC4EEC"/>
    <w:rsid w:val="00BD44CF"/>
    <w:rsid w:val="00BE30D7"/>
    <w:rsid w:val="00BE4AAF"/>
    <w:rsid w:val="00BE6871"/>
    <w:rsid w:val="00BF0432"/>
    <w:rsid w:val="00BF7751"/>
    <w:rsid w:val="00C013E8"/>
    <w:rsid w:val="00C01593"/>
    <w:rsid w:val="00C04577"/>
    <w:rsid w:val="00C1025E"/>
    <w:rsid w:val="00C10485"/>
    <w:rsid w:val="00C232D6"/>
    <w:rsid w:val="00C244FD"/>
    <w:rsid w:val="00C275BF"/>
    <w:rsid w:val="00C3071B"/>
    <w:rsid w:val="00C339B9"/>
    <w:rsid w:val="00C35232"/>
    <w:rsid w:val="00C35457"/>
    <w:rsid w:val="00C43A2D"/>
    <w:rsid w:val="00C53307"/>
    <w:rsid w:val="00C57D18"/>
    <w:rsid w:val="00C602C0"/>
    <w:rsid w:val="00C64451"/>
    <w:rsid w:val="00C660D1"/>
    <w:rsid w:val="00C67C56"/>
    <w:rsid w:val="00C71534"/>
    <w:rsid w:val="00C76703"/>
    <w:rsid w:val="00C81D23"/>
    <w:rsid w:val="00C8308B"/>
    <w:rsid w:val="00C84326"/>
    <w:rsid w:val="00C87F1B"/>
    <w:rsid w:val="00C911DA"/>
    <w:rsid w:val="00C92132"/>
    <w:rsid w:val="00C9708B"/>
    <w:rsid w:val="00CA3E07"/>
    <w:rsid w:val="00CB0B56"/>
    <w:rsid w:val="00CB6E0D"/>
    <w:rsid w:val="00CC1808"/>
    <w:rsid w:val="00CC2D8E"/>
    <w:rsid w:val="00CC37E6"/>
    <w:rsid w:val="00CC674C"/>
    <w:rsid w:val="00CC7572"/>
    <w:rsid w:val="00CD4694"/>
    <w:rsid w:val="00CD618E"/>
    <w:rsid w:val="00CD7BF3"/>
    <w:rsid w:val="00CE0314"/>
    <w:rsid w:val="00CE0C85"/>
    <w:rsid w:val="00CF055A"/>
    <w:rsid w:val="00CF1EBD"/>
    <w:rsid w:val="00CF2E74"/>
    <w:rsid w:val="00CF45BF"/>
    <w:rsid w:val="00CF45C0"/>
    <w:rsid w:val="00CF7112"/>
    <w:rsid w:val="00D007BA"/>
    <w:rsid w:val="00D05A2F"/>
    <w:rsid w:val="00D068E0"/>
    <w:rsid w:val="00D11BA7"/>
    <w:rsid w:val="00D1691F"/>
    <w:rsid w:val="00D172EC"/>
    <w:rsid w:val="00D201C1"/>
    <w:rsid w:val="00D21850"/>
    <w:rsid w:val="00D30FC5"/>
    <w:rsid w:val="00D3116D"/>
    <w:rsid w:val="00D32B47"/>
    <w:rsid w:val="00D35708"/>
    <w:rsid w:val="00D36BC5"/>
    <w:rsid w:val="00D4441A"/>
    <w:rsid w:val="00D44C4B"/>
    <w:rsid w:val="00D44E12"/>
    <w:rsid w:val="00D46FC7"/>
    <w:rsid w:val="00D61326"/>
    <w:rsid w:val="00D641A4"/>
    <w:rsid w:val="00D6515D"/>
    <w:rsid w:val="00D67A15"/>
    <w:rsid w:val="00D836AA"/>
    <w:rsid w:val="00D90519"/>
    <w:rsid w:val="00D92E5E"/>
    <w:rsid w:val="00DA2AD9"/>
    <w:rsid w:val="00DA37F9"/>
    <w:rsid w:val="00DA7057"/>
    <w:rsid w:val="00DB13E4"/>
    <w:rsid w:val="00DB3C27"/>
    <w:rsid w:val="00DB4407"/>
    <w:rsid w:val="00DB67F1"/>
    <w:rsid w:val="00DB7BD2"/>
    <w:rsid w:val="00DB7CDC"/>
    <w:rsid w:val="00DC185B"/>
    <w:rsid w:val="00DC4AB9"/>
    <w:rsid w:val="00DC782B"/>
    <w:rsid w:val="00DD1420"/>
    <w:rsid w:val="00DD4442"/>
    <w:rsid w:val="00DD59C9"/>
    <w:rsid w:val="00DE3F36"/>
    <w:rsid w:val="00DE760F"/>
    <w:rsid w:val="00DF0F59"/>
    <w:rsid w:val="00DF26FC"/>
    <w:rsid w:val="00DF76FA"/>
    <w:rsid w:val="00E0213B"/>
    <w:rsid w:val="00E03F71"/>
    <w:rsid w:val="00E04AFF"/>
    <w:rsid w:val="00E12158"/>
    <w:rsid w:val="00E2362D"/>
    <w:rsid w:val="00E35748"/>
    <w:rsid w:val="00E440C7"/>
    <w:rsid w:val="00E44A94"/>
    <w:rsid w:val="00E458DE"/>
    <w:rsid w:val="00E5566E"/>
    <w:rsid w:val="00E625C7"/>
    <w:rsid w:val="00E62B4C"/>
    <w:rsid w:val="00E63484"/>
    <w:rsid w:val="00E669DC"/>
    <w:rsid w:val="00E73F3F"/>
    <w:rsid w:val="00E7739A"/>
    <w:rsid w:val="00E87196"/>
    <w:rsid w:val="00E94174"/>
    <w:rsid w:val="00E95E77"/>
    <w:rsid w:val="00EB0E55"/>
    <w:rsid w:val="00EB189F"/>
    <w:rsid w:val="00EB1E61"/>
    <w:rsid w:val="00EB264A"/>
    <w:rsid w:val="00EC699D"/>
    <w:rsid w:val="00ED322E"/>
    <w:rsid w:val="00ED380A"/>
    <w:rsid w:val="00ED391B"/>
    <w:rsid w:val="00ED5B23"/>
    <w:rsid w:val="00ED63DA"/>
    <w:rsid w:val="00EE3941"/>
    <w:rsid w:val="00EF59B8"/>
    <w:rsid w:val="00EF7F5C"/>
    <w:rsid w:val="00F01EB8"/>
    <w:rsid w:val="00F027EA"/>
    <w:rsid w:val="00F02C66"/>
    <w:rsid w:val="00F03017"/>
    <w:rsid w:val="00F0371F"/>
    <w:rsid w:val="00F0452E"/>
    <w:rsid w:val="00F145AD"/>
    <w:rsid w:val="00F1751B"/>
    <w:rsid w:val="00F24CFB"/>
    <w:rsid w:val="00F25DF0"/>
    <w:rsid w:val="00F27390"/>
    <w:rsid w:val="00F33A0C"/>
    <w:rsid w:val="00F3718C"/>
    <w:rsid w:val="00F4173F"/>
    <w:rsid w:val="00F4324A"/>
    <w:rsid w:val="00F43CCC"/>
    <w:rsid w:val="00F43E2E"/>
    <w:rsid w:val="00F45829"/>
    <w:rsid w:val="00F50C41"/>
    <w:rsid w:val="00F50D6A"/>
    <w:rsid w:val="00F61977"/>
    <w:rsid w:val="00F61B04"/>
    <w:rsid w:val="00F63E40"/>
    <w:rsid w:val="00F655EB"/>
    <w:rsid w:val="00F6707B"/>
    <w:rsid w:val="00F74A2A"/>
    <w:rsid w:val="00F80DBE"/>
    <w:rsid w:val="00F8438D"/>
    <w:rsid w:val="00F90B9E"/>
    <w:rsid w:val="00F91207"/>
    <w:rsid w:val="00F92153"/>
    <w:rsid w:val="00F92577"/>
    <w:rsid w:val="00F9297C"/>
    <w:rsid w:val="00F940AB"/>
    <w:rsid w:val="00F94603"/>
    <w:rsid w:val="00F95453"/>
    <w:rsid w:val="00F9791D"/>
    <w:rsid w:val="00FA0507"/>
    <w:rsid w:val="00FA3F6F"/>
    <w:rsid w:val="00FA4852"/>
    <w:rsid w:val="00FA5B71"/>
    <w:rsid w:val="00FA5F31"/>
    <w:rsid w:val="00FA76AD"/>
    <w:rsid w:val="00FB1E67"/>
    <w:rsid w:val="00FB3CD3"/>
    <w:rsid w:val="00FB4349"/>
    <w:rsid w:val="00FB4B9F"/>
    <w:rsid w:val="00FB66EF"/>
    <w:rsid w:val="00FB6FE0"/>
    <w:rsid w:val="00FC4530"/>
    <w:rsid w:val="00FC5977"/>
    <w:rsid w:val="00FC7E1B"/>
    <w:rsid w:val="00FD43AD"/>
    <w:rsid w:val="00FE2F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9C03A4"/>
  <w15:docId w15:val="{10C05C23-DF7C-490A-A136-78EDF5428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F7112"/>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EB189F"/>
    <w:pPr>
      <w:keepNext/>
      <w:keepLines/>
      <w:spacing w:before="240" w:line="256" w:lineRule="auto"/>
      <w:outlineLvl w:val="0"/>
    </w:pPr>
    <w:rPr>
      <w:rFonts w:asciiTheme="majorHAnsi" w:eastAsiaTheme="majorEastAsia" w:hAnsiTheme="majorHAnsi" w:cstheme="majorBidi"/>
      <w:color w:val="365F91" w:themeColor="accent1" w:themeShade="BF"/>
      <w:sz w:val="32"/>
      <w:szCs w:val="3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formattext">
    <w:name w:val="formattext"/>
    <w:basedOn w:val="a"/>
    <w:rsid w:val="0074264B"/>
    <w:pPr>
      <w:spacing w:before="100" w:beforeAutospacing="1" w:after="100" w:afterAutospacing="1"/>
    </w:pPr>
  </w:style>
  <w:style w:type="paragraph" w:customStyle="1" w:styleId="MSONORMALCXSPMIDDLE">
    <w:name w:val=".MSONORMALCXSPMIDDLE"/>
    <w:uiPriority w:val="99"/>
    <w:rsid w:val="00524427"/>
    <w:pPr>
      <w:widowControl w:val="0"/>
      <w:autoSpaceDE w:val="0"/>
      <w:autoSpaceDN w:val="0"/>
      <w:adjustRightInd w:val="0"/>
      <w:spacing w:after="0" w:line="240" w:lineRule="auto"/>
    </w:pPr>
    <w:rPr>
      <w:rFonts w:ascii="Arial, sans-serif" w:eastAsiaTheme="minorEastAsia" w:hAnsi="Arial, sans-serif" w:cs="Times New Roman"/>
      <w:sz w:val="24"/>
      <w:szCs w:val="24"/>
      <w:lang w:eastAsia="ru-RU"/>
    </w:rPr>
  </w:style>
  <w:style w:type="paragraph" w:styleId="a3">
    <w:name w:val="Balloon Text"/>
    <w:basedOn w:val="a"/>
    <w:link w:val="a4"/>
    <w:uiPriority w:val="99"/>
    <w:semiHidden/>
    <w:unhideWhenUsed/>
    <w:rsid w:val="00D201C1"/>
    <w:rPr>
      <w:rFonts w:ascii="Tahoma" w:hAnsi="Tahoma" w:cs="Tahoma"/>
      <w:sz w:val="16"/>
      <w:szCs w:val="16"/>
    </w:rPr>
  </w:style>
  <w:style w:type="character" w:customStyle="1" w:styleId="a4">
    <w:name w:val="Текст выноски Знак"/>
    <w:basedOn w:val="a0"/>
    <w:link w:val="a3"/>
    <w:uiPriority w:val="99"/>
    <w:semiHidden/>
    <w:rsid w:val="00D201C1"/>
    <w:rPr>
      <w:rFonts w:ascii="Tahoma" w:eastAsia="Times New Roman" w:hAnsi="Tahoma" w:cs="Tahoma"/>
      <w:sz w:val="16"/>
      <w:szCs w:val="16"/>
      <w:lang w:eastAsia="ru-RU"/>
    </w:rPr>
  </w:style>
  <w:style w:type="paragraph" w:styleId="a5">
    <w:name w:val="header"/>
    <w:basedOn w:val="a"/>
    <w:link w:val="a6"/>
    <w:uiPriority w:val="99"/>
    <w:unhideWhenUsed/>
    <w:rsid w:val="00C660D1"/>
    <w:pPr>
      <w:tabs>
        <w:tab w:val="center" w:pos="4677"/>
        <w:tab w:val="right" w:pos="9355"/>
      </w:tabs>
    </w:pPr>
  </w:style>
  <w:style w:type="character" w:customStyle="1" w:styleId="a6">
    <w:name w:val="Верхний колонтитул Знак"/>
    <w:basedOn w:val="a0"/>
    <w:link w:val="a5"/>
    <w:uiPriority w:val="99"/>
    <w:rsid w:val="00C660D1"/>
    <w:rPr>
      <w:rFonts w:ascii="Times New Roman" w:eastAsia="Times New Roman" w:hAnsi="Times New Roman" w:cs="Times New Roman"/>
      <w:sz w:val="24"/>
      <w:szCs w:val="24"/>
      <w:lang w:eastAsia="ru-RU"/>
    </w:rPr>
  </w:style>
  <w:style w:type="paragraph" w:styleId="a7">
    <w:name w:val="footer"/>
    <w:basedOn w:val="a"/>
    <w:link w:val="a8"/>
    <w:uiPriority w:val="99"/>
    <w:unhideWhenUsed/>
    <w:rsid w:val="00C660D1"/>
    <w:pPr>
      <w:tabs>
        <w:tab w:val="center" w:pos="4677"/>
        <w:tab w:val="right" w:pos="9355"/>
      </w:tabs>
    </w:pPr>
  </w:style>
  <w:style w:type="character" w:customStyle="1" w:styleId="a8">
    <w:name w:val="Нижний колонтитул Знак"/>
    <w:basedOn w:val="a0"/>
    <w:link w:val="a7"/>
    <w:uiPriority w:val="99"/>
    <w:rsid w:val="00C660D1"/>
    <w:rPr>
      <w:rFonts w:ascii="Times New Roman" w:eastAsia="Times New Roman" w:hAnsi="Times New Roman" w:cs="Times New Roman"/>
      <w:sz w:val="24"/>
      <w:szCs w:val="24"/>
      <w:lang w:eastAsia="ru-RU"/>
    </w:rPr>
  </w:style>
  <w:style w:type="paragraph" w:customStyle="1" w:styleId="EDAMSWORDSPECIAL23">
    <w:name w:val=".EDA_MSWORD_SPECIAL23"/>
    <w:uiPriority w:val="99"/>
    <w:rsid w:val="00714BA5"/>
    <w:pPr>
      <w:widowControl w:val="0"/>
      <w:autoSpaceDE w:val="0"/>
      <w:autoSpaceDN w:val="0"/>
      <w:adjustRightInd w:val="0"/>
      <w:spacing w:after="0" w:line="240" w:lineRule="auto"/>
    </w:pPr>
    <w:rPr>
      <w:rFonts w:ascii="Arial, sans-serif" w:eastAsia="Times New Roman" w:hAnsi="Arial, sans-serif" w:cs="Times New Roman"/>
      <w:sz w:val="24"/>
      <w:szCs w:val="24"/>
      <w:lang w:eastAsia="ru-RU"/>
    </w:rPr>
  </w:style>
  <w:style w:type="paragraph" w:customStyle="1" w:styleId="FORMATTEXT0">
    <w:name w:val=".FORMATTEXT"/>
    <w:uiPriority w:val="99"/>
    <w:rsid w:val="00714BA5"/>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STYLE1">
    <w:name w:val=".STYLE1"/>
    <w:uiPriority w:val="99"/>
    <w:rsid w:val="00714BA5"/>
    <w:pPr>
      <w:widowControl w:val="0"/>
      <w:autoSpaceDE w:val="0"/>
      <w:autoSpaceDN w:val="0"/>
      <w:adjustRightInd w:val="0"/>
      <w:spacing w:after="0" w:line="240" w:lineRule="auto"/>
    </w:pPr>
    <w:rPr>
      <w:rFonts w:ascii="Arial, sans-serif" w:eastAsia="Times New Roman" w:hAnsi="Arial, sans-serif" w:cs="Times New Roman"/>
      <w:sz w:val="24"/>
      <w:szCs w:val="24"/>
      <w:lang w:eastAsia="ru-RU"/>
    </w:rPr>
  </w:style>
  <w:style w:type="paragraph" w:customStyle="1" w:styleId="STYLE2">
    <w:name w:val=".STYLE2"/>
    <w:uiPriority w:val="99"/>
    <w:rsid w:val="00714BA5"/>
    <w:pPr>
      <w:widowControl w:val="0"/>
      <w:autoSpaceDE w:val="0"/>
      <w:autoSpaceDN w:val="0"/>
      <w:adjustRightInd w:val="0"/>
      <w:spacing w:after="0" w:line="240" w:lineRule="auto"/>
    </w:pPr>
    <w:rPr>
      <w:rFonts w:ascii="Arial, sans-serif" w:eastAsia="Times New Roman" w:hAnsi="Arial, sans-serif" w:cs="Times New Roman"/>
      <w:sz w:val="24"/>
      <w:szCs w:val="24"/>
      <w:lang w:eastAsia="ru-RU"/>
    </w:rPr>
  </w:style>
  <w:style w:type="paragraph" w:customStyle="1" w:styleId="MSONORMAL0">
    <w:name w:val=".MSONORMAL"/>
    <w:uiPriority w:val="99"/>
    <w:rsid w:val="004162F0"/>
    <w:pPr>
      <w:widowControl w:val="0"/>
      <w:autoSpaceDE w:val="0"/>
      <w:autoSpaceDN w:val="0"/>
      <w:adjustRightInd w:val="0"/>
      <w:spacing w:after="0" w:line="240" w:lineRule="auto"/>
    </w:pPr>
    <w:rPr>
      <w:rFonts w:ascii="Arial, sans-serif" w:eastAsia="Times New Roman" w:hAnsi="Arial, sans-serif" w:cs="Times New Roman"/>
      <w:sz w:val="24"/>
      <w:szCs w:val="24"/>
      <w:lang w:eastAsia="ru-RU"/>
    </w:rPr>
  </w:style>
  <w:style w:type="paragraph" w:customStyle="1" w:styleId="EDAMSWORDSPECIAL40">
    <w:name w:val=".EDA_MSWORD_SPECIAL40"/>
    <w:uiPriority w:val="99"/>
    <w:rsid w:val="004162F0"/>
    <w:pPr>
      <w:widowControl w:val="0"/>
      <w:autoSpaceDE w:val="0"/>
      <w:autoSpaceDN w:val="0"/>
      <w:adjustRightInd w:val="0"/>
      <w:spacing w:after="0" w:line="240" w:lineRule="auto"/>
    </w:pPr>
    <w:rPr>
      <w:rFonts w:ascii="Arial, sans-serif" w:eastAsia="Times New Roman" w:hAnsi="Arial, sans-serif" w:cs="Times New Roman"/>
      <w:sz w:val="24"/>
      <w:szCs w:val="24"/>
      <w:lang w:eastAsia="ru-RU"/>
    </w:rPr>
  </w:style>
  <w:style w:type="paragraph" w:customStyle="1" w:styleId="EDAMSWORDSPECIAL11">
    <w:name w:val=".EDA_MSWORD_SPECIAL11"/>
    <w:uiPriority w:val="99"/>
    <w:rsid w:val="004162F0"/>
    <w:pPr>
      <w:widowControl w:val="0"/>
      <w:autoSpaceDE w:val="0"/>
      <w:autoSpaceDN w:val="0"/>
      <w:adjustRightInd w:val="0"/>
      <w:spacing w:after="0" w:line="240" w:lineRule="auto"/>
    </w:pPr>
    <w:rPr>
      <w:rFonts w:ascii="Arial, sans-serif" w:eastAsia="Times New Roman" w:hAnsi="Arial, sans-serif" w:cs="Times New Roman"/>
      <w:sz w:val="24"/>
      <w:szCs w:val="24"/>
      <w:lang w:eastAsia="ru-RU"/>
    </w:rPr>
  </w:style>
  <w:style w:type="paragraph" w:customStyle="1" w:styleId="EDAMSWORDSPECIAL31">
    <w:name w:val=".EDA_MSWORD_SPECIAL31"/>
    <w:uiPriority w:val="99"/>
    <w:rsid w:val="004162F0"/>
    <w:pPr>
      <w:widowControl w:val="0"/>
      <w:autoSpaceDE w:val="0"/>
      <w:autoSpaceDN w:val="0"/>
      <w:adjustRightInd w:val="0"/>
      <w:spacing w:after="0" w:line="240" w:lineRule="auto"/>
    </w:pPr>
    <w:rPr>
      <w:rFonts w:ascii="Arial, sans-serif" w:eastAsia="Times New Roman" w:hAnsi="Arial, sans-serif" w:cs="Times New Roman"/>
      <w:sz w:val="24"/>
      <w:szCs w:val="24"/>
      <w:lang w:eastAsia="ru-RU"/>
    </w:rPr>
  </w:style>
  <w:style w:type="paragraph" w:styleId="a9">
    <w:name w:val="List Paragraph"/>
    <w:aliases w:val="мой"/>
    <w:basedOn w:val="a"/>
    <w:link w:val="aa"/>
    <w:uiPriority w:val="34"/>
    <w:qFormat/>
    <w:rsid w:val="00FD43AD"/>
    <w:pPr>
      <w:ind w:left="720"/>
      <w:contextualSpacing/>
    </w:pPr>
  </w:style>
  <w:style w:type="character" w:customStyle="1" w:styleId="aa">
    <w:name w:val="Абзац списка Знак"/>
    <w:aliases w:val="мой Знак"/>
    <w:basedOn w:val="a0"/>
    <w:link w:val="a9"/>
    <w:uiPriority w:val="34"/>
    <w:locked/>
    <w:rsid w:val="00BE6871"/>
    <w:rPr>
      <w:rFonts w:ascii="Times New Roman" w:eastAsia="Times New Roman" w:hAnsi="Times New Roman" w:cs="Times New Roman"/>
      <w:sz w:val="24"/>
      <w:szCs w:val="24"/>
      <w:lang w:eastAsia="ru-RU"/>
    </w:rPr>
  </w:style>
  <w:style w:type="character" w:customStyle="1" w:styleId="2">
    <w:name w:val="Основной текст (2)"/>
    <w:basedOn w:val="a0"/>
    <w:rsid w:val="00BE6871"/>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paragraph" w:customStyle="1" w:styleId="ConsPlusNormal">
    <w:name w:val="ConsPlusNormal"/>
    <w:rsid w:val="00BE6871"/>
    <w:pPr>
      <w:autoSpaceDE w:val="0"/>
      <w:autoSpaceDN w:val="0"/>
      <w:adjustRightInd w:val="0"/>
      <w:spacing w:after="0" w:line="240" w:lineRule="auto"/>
      <w:ind w:firstLine="720"/>
    </w:pPr>
    <w:rPr>
      <w:rFonts w:ascii="Arial" w:eastAsia="Batang" w:hAnsi="Arial" w:cs="Arial"/>
      <w:sz w:val="20"/>
      <w:szCs w:val="20"/>
      <w:lang w:eastAsia="ko-KR"/>
    </w:rPr>
  </w:style>
  <w:style w:type="paragraph" w:customStyle="1" w:styleId="ConsPlusTitle">
    <w:name w:val="ConsPlusTitle"/>
    <w:uiPriority w:val="99"/>
    <w:rsid w:val="00BE6871"/>
    <w:pPr>
      <w:widowControl w:val="0"/>
      <w:autoSpaceDE w:val="0"/>
      <w:autoSpaceDN w:val="0"/>
      <w:adjustRightInd w:val="0"/>
      <w:spacing w:after="0" w:line="240" w:lineRule="auto"/>
    </w:pPr>
    <w:rPr>
      <w:rFonts w:ascii="Arial" w:eastAsia="Batang" w:hAnsi="Arial" w:cs="Arial"/>
      <w:b/>
      <w:bCs/>
      <w:sz w:val="20"/>
      <w:szCs w:val="20"/>
      <w:lang w:eastAsia="ko-KR"/>
    </w:rPr>
  </w:style>
  <w:style w:type="paragraph" w:customStyle="1" w:styleId="ConsPlusNonformat">
    <w:name w:val="ConsPlusNonformat"/>
    <w:uiPriority w:val="99"/>
    <w:rsid w:val="00BE687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normaltextrun">
    <w:name w:val="normaltextrun"/>
    <w:rsid w:val="00BE6871"/>
  </w:style>
  <w:style w:type="character" w:customStyle="1" w:styleId="eop">
    <w:name w:val="eop"/>
    <w:rsid w:val="00BE6871"/>
  </w:style>
  <w:style w:type="character" w:styleId="ab">
    <w:name w:val="page number"/>
    <w:basedOn w:val="a0"/>
    <w:uiPriority w:val="99"/>
    <w:semiHidden/>
    <w:unhideWhenUsed/>
    <w:rsid w:val="008351F7"/>
  </w:style>
  <w:style w:type="character" w:customStyle="1" w:styleId="blk">
    <w:name w:val="blk"/>
    <w:basedOn w:val="a0"/>
    <w:rsid w:val="00325052"/>
  </w:style>
  <w:style w:type="character" w:styleId="ac">
    <w:name w:val="Hyperlink"/>
    <w:basedOn w:val="a0"/>
    <w:uiPriority w:val="99"/>
    <w:semiHidden/>
    <w:unhideWhenUsed/>
    <w:rsid w:val="00360E31"/>
    <w:rPr>
      <w:color w:val="0000FF"/>
      <w:u w:val="single"/>
    </w:rPr>
  </w:style>
  <w:style w:type="character" w:customStyle="1" w:styleId="apple-converted-space">
    <w:name w:val="apple-converted-space"/>
    <w:basedOn w:val="a0"/>
    <w:rsid w:val="00687D46"/>
  </w:style>
  <w:style w:type="character" w:styleId="ad">
    <w:name w:val="FollowedHyperlink"/>
    <w:basedOn w:val="a0"/>
    <w:uiPriority w:val="99"/>
    <w:semiHidden/>
    <w:unhideWhenUsed/>
    <w:rsid w:val="00687D46"/>
    <w:rPr>
      <w:color w:val="800080" w:themeColor="followedHyperlink"/>
      <w:u w:val="single"/>
    </w:rPr>
  </w:style>
  <w:style w:type="paragraph" w:styleId="ae">
    <w:name w:val="Normal (Web)"/>
    <w:basedOn w:val="a"/>
    <w:uiPriority w:val="99"/>
    <w:unhideWhenUsed/>
    <w:rsid w:val="00310316"/>
    <w:pPr>
      <w:spacing w:before="100" w:beforeAutospacing="1" w:after="100" w:afterAutospacing="1"/>
    </w:pPr>
    <w:rPr>
      <w:rFonts w:eastAsiaTheme="minorEastAsia"/>
    </w:rPr>
  </w:style>
  <w:style w:type="character" w:customStyle="1" w:styleId="10">
    <w:name w:val="Заголовок 1 Знак"/>
    <w:basedOn w:val="a0"/>
    <w:link w:val="1"/>
    <w:uiPriority w:val="9"/>
    <w:rsid w:val="00EB189F"/>
    <w:rPr>
      <w:rFonts w:asciiTheme="majorHAnsi" w:eastAsiaTheme="majorEastAsia" w:hAnsiTheme="majorHAnsi" w:cstheme="majorBidi"/>
      <w:color w:val="365F91" w:themeColor="accent1" w:themeShade="BF"/>
      <w:sz w:val="32"/>
      <w:szCs w:val="32"/>
    </w:rPr>
  </w:style>
  <w:style w:type="character" w:styleId="af">
    <w:name w:val="annotation reference"/>
    <w:basedOn w:val="a0"/>
    <w:uiPriority w:val="99"/>
    <w:semiHidden/>
    <w:unhideWhenUsed/>
    <w:rsid w:val="00172C96"/>
    <w:rPr>
      <w:sz w:val="16"/>
      <w:szCs w:val="16"/>
    </w:rPr>
  </w:style>
  <w:style w:type="paragraph" w:styleId="af0">
    <w:name w:val="annotation text"/>
    <w:basedOn w:val="a"/>
    <w:link w:val="af1"/>
    <w:uiPriority w:val="99"/>
    <w:semiHidden/>
    <w:unhideWhenUsed/>
    <w:rsid w:val="00172C96"/>
    <w:pPr>
      <w:jc w:val="both"/>
    </w:pPr>
    <w:rPr>
      <w:rFonts w:eastAsiaTheme="minorEastAsia" w:cstheme="minorBidi"/>
      <w:sz w:val="20"/>
      <w:szCs w:val="20"/>
    </w:rPr>
  </w:style>
  <w:style w:type="character" w:customStyle="1" w:styleId="af1">
    <w:name w:val="Текст примечания Знак"/>
    <w:basedOn w:val="a0"/>
    <w:link w:val="af0"/>
    <w:uiPriority w:val="99"/>
    <w:semiHidden/>
    <w:rsid w:val="00172C96"/>
    <w:rPr>
      <w:rFonts w:ascii="Times New Roman" w:eastAsiaTheme="minorEastAsia" w:hAnsi="Times New Roman"/>
      <w:sz w:val="20"/>
      <w:szCs w:val="20"/>
      <w:lang w:eastAsia="ru-RU"/>
    </w:rPr>
  </w:style>
  <w:style w:type="table" w:styleId="af2">
    <w:name w:val="Table Grid"/>
    <w:basedOn w:val="a1"/>
    <w:uiPriority w:val="39"/>
    <w:rsid w:val="001658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
    <w:basedOn w:val="a1"/>
    <w:next w:val="af2"/>
    <w:uiPriority w:val="39"/>
    <w:rsid w:val="001658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
    <w:name w:val="Сетка таблицы2"/>
    <w:basedOn w:val="a1"/>
    <w:next w:val="af2"/>
    <w:uiPriority w:val="39"/>
    <w:rsid w:val="000261A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Сетка таблицы3"/>
    <w:basedOn w:val="a1"/>
    <w:next w:val="af2"/>
    <w:uiPriority w:val="39"/>
    <w:rsid w:val="00A7302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833994">
      <w:bodyDiv w:val="1"/>
      <w:marLeft w:val="0"/>
      <w:marRight w:val="0"/>
      <w:marTop w:val="0"/>
      <w:marBottom w:val="0"/>
      <w:divBdr>
        <w:top w:val="none" w:sz="0" w:space="0" w:color="auto"/>
        <w:left w:val="none" w:sz="0" w:space="0" w:color="auto"/>
        <w:bottom w:val="none" w:sz="0" w:space="0" w:color="auto"/>
        <w:right w:val="none" w:sz="0" w:space="0" w:color="auto"/>
      </w:divBdr>
    </w:div>
    <w:div w:id="234243259">
      <w:bodyDiv w:val="1"/>
      <w:marLeft w:val="0"/>
      <w:marRight w:val="0"/>
      <w:marTop w:val="0"/>
      <w:marBottom w:val="0"/>
      <w:divBdr>
        <w:top w:val="none" w:sz="0" w:space="0" w:color="auto"/>
        <w:left w:val="none" w:sz="0" w:space="0" w:color="auto"/>
        <w:bottom w:val="none" w:sz="0" w:space="0" w:color="auto"/>
        <w:right w:val="none" w:sz="0" w:space="0" w:color="auto"/>
      </w:divBdr>
    </w:div>
    <w:div w:id="471943687">
      <w:bodyDiv w:val="1"/>
      <w:marLeft w:val="0"/>
      <w:marRight w:val="0"/>
      <w:marTop w:val="0"/>
      <w:marBottom w:val="0"/>
      <w:divBdr>
        <w:top w:val="none" w:sz="0" w:space="0" w:color="auto"/>
        <w:left w:val="none" w:sz="0" w:space="0" w:color="auto"/>
        <w:bottom w:val="none" w:sz="0" w:space="0" w:color="auto"/>
        <w:right w:val="none" w:sz="0" w:space="0" w:color="auto"/>
      </w:divBdr>
    </w:div>
    <w:div w:id="1328629573">
      <w:bodyDiv w:val="1"/>
      <w:marLeft w:val="0"/>
      <w:marRight w:val="0"/>
      <w:marTop w:val="0"/>
      <w:marBottom w:val="0"/>
      <w:divBdr>
        <w:top w:val="none" w:sz="0" w:space="0" w:color="auto"/>
        <w:left w:val="none" w:sz="0" w:space="0" w:color="auto"/>
        <w:bottom w:val="none" w:sz="0" w:space="0" w:color="auto"/>
        <w:right w:val="none" w:sz="0" w:space="0" w:color="auto"/>
      </w:divBdr>
    </w:div>
    <w:div w:id="1783725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3223CF-F03F-4D4A-AF7B-F5CC94731B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3699</Words>
  <Characters>21085</Characters>
  <Application>Microsoft Office Word</Application>
  <DocSecurity>0</DocSecurity>
  <Lines>175</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Ольга Пруцакова</dc:creator>
  <cp:lastModifiedBy>Данилова Елена Алфитовна</cp:lastModifiedBy>
  <cp:revision>2</cp:revision>
  <cp:lastPrinted>2023-08-07T13:37:00Z</cp:lastPrinted>
  <dcterms:created xsi:type="dcterms:W3CDTF">2023-08-14T10:37:00Z</dcterms:created>
  <dcterms:modified xsi:type="dcterms:W3CDTF">2023-08-14T10:37:00Z</dcterms:modified>
</cp:coreProperties>
</file>